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102DF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2DF">
        <w:rPr>
          <w:rFonts w:ascii="Times New Roman" w:hAnsi="Times New Roman" w:cs="Times New Roman"/>
          <w:b/>
          <w:sz w:val="28"/>
          <w:szCs w:val="28"/>
          <w:u w:val="single"/>
        </w:rPr>
        <w:t>26ª Sessão Ordinária de 2015</w:t>
      </w:r>
    </w:p>
    <w:p w:rsidR="00002B9B" w:rsidRPr="00E102DF" w:rsidRDefault="00002B9B">
      <w:pPr>
        <w:rPr>
          <w:rFonts w:ascii="Times New Roman" w:hAnsi="Times New Roman" w:cs="Times New Roman"/>
          <w:sz w:val="28"/>
          <w:szCs w:val="28"/>
        </w:rPr>
      </w:pPr>
    </w:p>
    <w:p w:rsidR="00782764" w:rsidRPr="00E102DF" w:rsidRDefault="00782764">
      <w:pPr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sz w:val="28"/>
          <w:szCs w:val="28"/>
        </w:rPr>
        <w:t xml:space="preserve">Correspondências Recebidas </w:t>
      </w:r>
    </w:p>
    <w:p w:rsidR="00782764" w:rsidRPr="00E102DF" w:rsidRDefault="00782764">
      <w:pPr>
        <w:rPr>
          <w:rFonts w:ascii="Times New Roman" w:hAnsi="Times New Roman" w:cs="Times New Roman"/>
          <w:sz w:val="28"/>
          <w:szCs w:val="28"/>
        </w:rPr>
      </w:pP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82764" w:rsidRPr="00E102DF">
        <w:rPr>
          <w:rFonts w:ascii="Times New Roman" w:hAnsi="Times New Roman" w:cs="Times New Roman"/>
          <w:b/>
          <w:sz w:val="28"/>
          <w:szCs w:val="28"/>
        </w:rPr>
        <w:t>n</w:t>
      </w:r>
      <w:r w:rsidRPr="00E102DF">
        <w:rPr>
          <w:rFonts w:ascii="Times New Roman" w:hAnsi="Times New Roman" w:cs="Times New Roman"/>
          <w:b/>
          <w:sz w:val="28"/>
          <w:szCs w:val="28"/>
        </w:rPr>
        <w:t>º 1340/2015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02DF">
        <w:rPr>
          <w:rFonts w:ascii="Times New Roman" w:hAnsi="Times New Roman" w:cs="Times New Roman"/>
          <w:sz w:val="28"/>
          <w:szCs w:val="28"/>
        </w:rPr>
        <w:t>Secretaria Muni</w:t>
      </w:r>
      <w:bookmarkStart w:id="0" w:name="_GoBack"/>
      <w:bookmarkEnd w:id="0"/>
      <w:r w:rsidRPr="00E102DF">
        <w:rPr>
          <w:rFonts w:ascii="Times New Roman" w:hAnsi="Times New Roman" w:cs="Times New Roman"/>
          <w:sz w:val="28"/>
          <w:szCs w:val="28"/>
        </w:rPr>
        <w:t>cipal de Governo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02DF">
        <w:rPr>
          <w:rFonts w:ascii="Times New Roman" w:hAnsi="Times New Roman" w:cs="Times New Roman"/>
          <w:sz w:val="28"/>
          <w:szCs w:val="28"/>
        </w:rPr>
        <w:t>Referente ao Requerimento nº 59/2015, de autoria do Vereador Rolgaciano Fernandes Almeida.</w:t>
      </w:r>
    </w:p>
    <w:p w:rsidR="005320D2" w:rsidRPr="00E102DF" w:rsidRDefault="005320D2" w:rsidP="009A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82764" w:rsidRPr="00E102DF">
        <w:rPr>
          <w:rFonts w:ascii="Times New Roman" w:hAnsi="Times New Roman" w:cs="Times New Roman"/>
          <w:b/>
          <w:sz w:val="28"/>
          <w:szCs w:val="28"/>
        </w:rPr>
        <w:t>n</w:t>
      </w:r>
      <w:r w:rsidRPr="00E102DF">
        <w:rPr>
          <w:rFonts w:ascii="Times New Roman" w:hAnsi="Times New Roman" w:cs="Times New Roman"/>
          <w:b/>
          <w:sz w:val="28"/>
          <w:szCs w:val="28"/>
        </w:rPr>
        <w:t>º 1341/2015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02DF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02DF">
        <w:rPr>
          <w:rFonts w:ascii="Times New Roman" w:hAnsi="Times New Roman" w:cs="Times New Roman"/>
          <w:sz w:val="28"/>
          <w:szCs w:val="28"/>
        </w:rPr>
        <w:t>Referente ao Requerimento nº 61/2015, de autoria do Vereador Rolgaciano Fernandes Almeida.</w:t>
      </w:r>
    </w:p>
    <w:p w:rsidR="005320D2" w:rsidRPr="00E102DF" w:rsidRDefault="005320D2" w:rsidP="009A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782764" w:rsidRPr="00E102DF">
        <w:rPr>
          <w:rFonts w:ascii="Times New Roman" w:hAnsi="Times New Roman" w:cs="Times New Roman"/>
          <w:b/>
          <w:sz w:val="28"/>
          <w:szCs w:val="28"/>
        </w:rPr>
        <w:t>n</w:t>
      </w:r>
      <w:r w:rsidRPr="00E102DF">
        <w:rPr>
          <w:rFonts w:ascii="Times New Roman" w:hAnsi="Times New Roman" w:cs="Times New Roman"/>
          <w:b/>
          <w:sz w:val="28"/>
          <w:szCs w:val="28"/>
        </w:rPr>
        <w:t>º 1342/2015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102DF">
        <w:rPr>
          <w:rFonts w:ascii="Times New Roman" w:hAnsi="Times New Roman" w:cs="Times New Roman"/>
          <w:sz w:val="28"/>
          <w:szCs w:val="28"/>
        </w:rPr>
        <w:t>Secretaria Municipal de Gover</w:t>
      </w:r>
      <w:r w:rsidRPr="00E102DF">
        <w:rPr>
          <w:rFonts w:ascii="Times New Roman" w:hAnsi="Times New Roman" w:cs="Times New Roman"/>
          <w:sz w:val="28"/>
          <w:szCs w:val="28"/>
        </w:rPr>
        <w:t>no</w:t>
      </w:r>
    </w:p>
    <w:p w:rsidR="005320D2" w:rsidRPr="00E102DF" w:rsidRDefault="009A1CC3" w:rsidP="009A1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02D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102DF">
        <w:rPr>
          <w:rFonts w:ascii="Times New Roman" w:hAnsi="Times New Roman" w:cs="Times New Roman"/>
          <w:sz w:val="28"/>
          <w:szCs w:val="28"/>
        </w:rPr>
        <w:t>Referente ao Requerimento nº 60/2015, de autoria do Vereador Edson de Souza Moura.</w:t>
      </w:r>
    </w:p>
    <w:p w:rsidR="005320D2" w:rsidRPr="00E102DF" w:rsidRDefault="005320D2" w:rsidP="009A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D2" w:rsidRDefault="005320D2"/>
    <w:sectPr w:rsidR="005320D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30F00"/>
    <w:rsid w:val="005320D2"/>
    <w:rsid w:val="00782764"/>
    <w:rsid w:val="009A1CC3"/>
    <w:rsid w:val="00A906D8"/>
    <w:rsid w:val="00AB5A74"/>
    <w:rsid w:val="00B61CFF"/>
    <w:rsid w:val="00E102D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2015-08-25T13:45:00Z</cp:lastPrinted>
  <dcterms:created xsi:type="dcterms:W3CDTF">2015-07-02T20:38:00Z</dcterms:created>
  <dcterms:modified xsi:type="dcterms:W3CDTF">2015-08-25T13:46:00Z</dcterms:modified>
</cp:coreProperties>
</file>