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B40115">
        <w:rPr>
          <w:rFonts w:ascii="Arial" w:hAnsi="Arial" w:cs="Arial"/>
          <w:b/>
          <w:sz w:val="24"/>
          <w:szCs w:val="24"/>
          <w:u w:val="single"/>
        </w:rPr>
        <w:t>1186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B40115">
        <w:rPr>
          <w:rFonts w:ascii="Arial" w:hAnsi="Arial" w:cs="Arial"/>
          <w:sz w:val="24"/>
          <w:szCs w:val="24"/>
        </w:rPr>
        <w:t>l</w:t>
      </w:r>
      <w:r w:rsidR="00EB130F">
        <w:rPr>
          <w:rFonts w:ascii="Arial" w:hAnsi="Arial" w:cs="Arial"/>
          <w:sz w:val="24"/>
          <w:szCs w:val="24"/>
        </w:rPr>
        <w:t xml:space="preserve">impeza </w:t>
      </w:r>
      <w:r w:rsidR="00D211FD">
        <w:rPr>
          <w:rFonts w:ascii="Arial" w:hAnsi="Arial" w:cs="Arial"/>
          <w:sz w:val="24"/>
          <w:szCs w:val="24"/>
        </w:rPr>
        <w:t xml:space="preserve">e </w:t>
      </w:r>
      <w:r w:rsidR="00B40115">
        <w:rPr>
          <w:rFonts w:ascii="Arial" w:hAnsi="Arial" w:cs="Arial"/>
          <w:sz w:val="24"/>
          <w:szCs w:val="24"/>
        </w:rPr>
        <w:t>m</w:t>
      </w:r>
      <w:r w:rsidR="00D211FD">
        <w:rPr>
          <w:rFonts w:ascii="Arial" w:hAnsi="Arial" w:cs="Arial"/>
          <w:sz w:val="24"/>
          <w:szCs w:val="24"/>
        </w:rPr>
        <w:t>anutenção da Praça</w:t>
      </w:r>
      <w:r w:rsidR="00B40115">
        <w:rPr>
          <w:rFonts w:ascii="Arial" w:hAnsi="Arial" w:cs="Arial"/>
          <w:sz w:val="24"/>
          <w:szCs w:val="24"/>
        </w:rPr>
        <w:t xml:space="preserve"> localizada </w:t>
      </w:r>
      <w:r w:rsidR="00557C9A">
        <w:rPr>
          <w:rFonts w:ascii="Arial" w:hAnsi="Arial" w:cs="Arial"/>
          <w:sz w:val="24"/>
          <w:szCs w:val="24"/>
        </w:rPr>
        <w:t>entre a Rua Varginha e Rua Sacramento</w:t>
      </w:r>
      <w:r w:rsidR="0064313B">
        <w:rPr>
          <w:rFonts w:ascii="Arial" w:hAnsi="Arial" w:cs="Arial"/>
          <w:sz w:val="24"/>
          <w:szCs w:val="24"/>
        </w:rPr>
        <w:t xml:space="preserve">, </w:t>
      </w:r>
      <w:r w:rsidR="0098082E">
        <w:rPr>
          <w:rFonts w:ascii="Arial" w:hAnsi="Arial" w:cs="Arial"/>
          <w:sz w:val="24"/>
          <w:szCs w:val="24"/>
        </w:rPr>
        <w:t xml:space="preserve">no </w:t>
      </w:r>
      <w:r w:rsidR="00DF56CC">
        <w:rPr>
          <w:rFonts w:ascii="Arial" w:hAnsi="Arial" w:cs="Arial"/>
          <w:sz w:val="24"/>
          <w:szCs w:val="24"/>
        </w:rPr>
        <w:t>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9155A6">
        <w:rPr>
          <w:rFonts w:ascii="Arial" w:hAnsi="Arial" w:cs="Arial"/>
          <w:sz w:val="24"/>
          <w:szCs w:val="24"/>
        </w:rPr>
        <w:t>Vila Zeferina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Pr="00D4650D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Pr="00D4650D">
        <w:rPr>
          <w:rFonts w:ascii="Arial" w:hAnsi="Arial" w:cs="Arial"/>
          <w:sz w:val="24"/>
          <w:szCs w:val="24"/>
        </w:rPr>
        <w:t>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B40115">
        <w:rPr>
          <w:rFonts w:ascii="Arial" w:hAnsi="Arial" w:cs="Arial"/>
          <w:sz w:val="24"/>
          <w:szCs w:val="24"/>
        </w:rPr>
        <w:t xml:space="preserve">08 </w:t>
      </w:r>
      <w:r w:rsidR="009155A6">
        <w:rPr>
          <w:rFonts w:ascii="Arial" w:hAnsi="Arial" w:cs="Arial"/>
          <w:sz w:val="24"/>
          <w:szCs w:val="24"/>
        </w:rPr>
        <w:t>de Novembro 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</w:p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4E" w:rsidRDefault="004E5E4E">
      <w:pPr>
        <w:spacing w:after="0" w:line="240" w:lineRule="auto"/>
      </w:pPr>
      <w:r>
        <w:separator/>
      </w:r>
    </w:p>
  </w:endnote>
  <w:endnote w:type="continuationSeparator" w:id="0">
    <w:p w:rsidR="004E5E4E" w:rsidRDefault="004E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4E" w:rsidRDefault="004E5E4E">
      <w:pPr>
        <w:spacing w:after="0" w:line="240" w:lineRule="auto"/>
      </w:pPr>
      <w:r>
        <w:separator/>
      </w:r>
    </w:p>
  </w:footnote>
  <w:footnote w:type="continuationSeparator" w:id="0">
    <w:p w:rsidR="004E5E4E" w:rsidRDefault="004E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5E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5E4E"/>
  <w:p w:rsidR="00ED13F1" w:rsidRDefault="004E5E4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5E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315423"/>
    <w:rsid w:val="00340AB4"/>
    <w:rsid w:val="00364A58"/>
    <w:rsid w:val="004624F8"/>
    <w:rsid w:val="00475AA7"/>
    <w:rsid w:val="004B7B0E"/>
    <w:rsid w:val="004C1F61"/>
    <w:rsid w:val="004E5E4E"/>
    <w:rsid w:val="00557C9A"/>
    <w:rsid w:val="005916EA"/>
    <w:rsid w:val="005974D6"/>
    <w:rsid w:val="005E51F8"/>
    <w:rsid w:val="00636E8D"/>
    <w:rsid w:val="0064313B"/>
    <w:rsid w:val="00684716"/>
    <w:rsid w:val="006957A2"/>
    <w:rsid w:val="006A51F5"/>
    <w:rsid w:val="006D20FA"/>
    <w:rsid w:val="00790653"/>
    <w:rsid w:val="009155A6"/>
    <w:rsid w:val="0098082E"/>
    <w:rsid w:val="009A47AE"/>
    <w:rsid w:val="009B7EFC"/>
    <w:rsid w:val="00A001A3"/>
    <w:rsid w:val="00A46DD9"/>
    <w:rsid w:val="00A50AE4"/>
    <w:rsid w:val="00B31A31"/>
    <w:rsid w:val="00B40115"/>
    <w:rsid w:val="00B419F8"/>
    <w:rsid w:val="00B44FD5"/>
    <w:rsid w:val="00B7383A"/>
    <w:rsid w:val="00B85F28"/>
    <w:rsid w:val="00BC4A44"/>
    <w:rsid w:val="00BF1B24"/>
    <w:rsid w:val="00C23D4F"/>
    <w:rsid w:val="00C52C80"/>
    <w:rsid w:val="00C622AF"/>
    <w:rsid w:val="00CC7465"/>
    <w:rsid w:val="00D1509E"/>
    <w:rsid w:val="00D211FD"/>
    <w:rsid w:val="00D4650D"/>
    <w:rsid w:val="00D50B55"/>
    <w:rsid w:val="00DB0F20"/>
    <w:rsid w:val="00DE3786"/>
    <w:rsid w:val="00DF56CC"/>
    <w:rsid w:val="00E46C78"/>
    <w:rsid w:val="00EB130F"/>
    <w:rsid w:val="00ED13F1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2016-11-06T18:21:00Z</dcterms:created>
  <dcterms:modified xsi:type="dcterms:W3CDTF">2016-11-08T14:53:00Z</dcterms:modified>
</cp:coreProperties>
</file>