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D03AFB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3AFB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- 2ª Sessão Ordinária de 2017</w:t>
      </w:r>
    </w:p>
    <w:p w:rsidR="00002B9B" w:rsidRPr="00D03AFB" w:rsidRDefault="00002B9B">
      <w:pPr>
        <w:rPr>
          <w:rFonts w:ascii="Times New Roman" w:hAnsi="Times New Roman" w:cs="Times New Roman"/>
          <w:sz w:val="28"/>
          <w:szCs w:val="28"/>
        </w:rPr>
      </w:pPr>
    </w:p>
    <w:p w:rsidR="00F7087F" w:rsidRPr="00D03AFB" w:rsidRDefault="0069578A">
      <w:pPr>
        <w:rPr>
          <w:rFonts w:ascii="Times New Roman" w:hAnsi="Times New Roman" w:cs="Times New Roman"/>
          <w:sz w:val="28"/>
          <w:szCs w:val="28"/>
        </w:rPr>
      </w:pPr>
      <w:r w:rsidRPr="00D03AFB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D03AFB" w:rsidRPr="00D03AFB">
        <w:rPr>
          <w:rFonts w:ascii="Times New Roman" w:hAnsi="Times New Roman" w:cs="Times New Roman"/>
          <w:b/>
          <w:sz w:val="28"/>
          <w:szCs w:val="28"/>
        </w:rPr>
        <w:t>n</w:t>
      </w:r>
      <w:r w:rsidRPr="00D03AFB">
        <w:rPr>
          <w:rFonts w:ascii="Times New Roman" w:hAnsi="Times New Roman" w:cs="Times New Roman"/>
          <w:b/>
          <w:sz w:val="28"/>
          <w:szCs w:val="28"/>
        </w:rPr>
        <w:t>º 4/2017</w:t>
      </w:r>
    </w:p>
    <w:p w:rsidR="00F7087F" w:rsidRPr="00D03AFB" w:rsidRDefault="0069578A" w:rsidP="006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D03AF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D03AFB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F7087F" w:rsidRPr="00D03AFB" w:rsidRDefault="0069578A" w:rsidP="0069578A">
      <w:pPr>
        <w:jc w:val="both"/>
        <w:rPr>
          <w:rFonts w:ascii="Times New Roman" w:hAnsi="Times New Roman" w:cs="Times New Roman"/>
          <w:sz w:val="28"/>
          <w:szCs w:val="28"/>
        </w:rPr>
      </w:pPr>
      <w:r w:rsidRPr="00D03AF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D03AFB">
        <w:rPr>
          <w:rFonts w:ascii="Times New Roman" w:hAnsi="Times New Roman" w:cs="Times New Roman"/>
          <w:sz w:val="28"/>
          <w:szCs w:val="28"/>
        </w:rPr>
        <w:t>“Considera de Utilidade Pública a Associação Futuros Talentos Paraíso da Bola – Ação e Desenvolvimento - AFTPB”.</w:t>
      </w:r>
    </w:p>
    <w:p w:rsidR="00F7087F" w:rsidRPr="00D03AFB" w:rsidRDefault="00F7087F" w:rsidP="00695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87F" w:rsidRDefault="00F7087F" w:rsidP="00D03AFB">
      <w:pPr>
        <w:jc w:val="both"/>
      </w:pPr>
      <w:bookmarkStart w:id="0" w:name="_GoBack"/>
      <w:bookmarkEnd w:id="0"/>
    </w:p>
    <w:sectPr w:rsidR="00F7087F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69578A"/>
    <w:rsid w:val="006E4D85"/>
    <w:rsid w:val="00864FB9"/>
    <w:rsid w:val="00A906D8"/>
    <w:rsid w:val="00AB5A74"/>
    <w:rsid w:val="00B61CFF"/>
    <w:rsid w:val="00D03AFB"/>
    <w:rsid w:val="00F071AE"/>
    <w:rsid w:val="00F7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D715-771D-466F-A4A8-95F90900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7</cp:revision>
  <cp:lastPrinted>2017-02-14T18:48:00Z</cp:lastPrinted>
  <dcterms:created xsi:type="dcterms:W3CDTF">2015-07-02T20:38:00Z</dcterms:created>
  <dcterms:modified xsi:type="dcterms:W3CDTF">2017-02-14T18:59:00Z</dcterms:modified>
</cp:coreProperties>
</file>