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A71DF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EA71DF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EA71DF">
        <w:rPr>
          <w:rFonts w:ascii="Times New Roman" w:hAnsi="Times New Roman" w:cs="Times New Roman"/>
          <w:b/>
          <w:sz w:val="32"/>
          <w:szCs w:val="26"/>
        </w:rPr>
        <w:t>320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A71D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A71DF" w:rsidRDefault="00EA71D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A71DF" w:rsidRPr="00313F74" w:rsidRDefault="00EA71D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88406F">
        <w:rPr>
          <w:rFonts w:ascii="Times New Roman" w:hAnsi="Times New Roman" w:cs="Times New Roman"/>
          <w:sz w:val="28"/>
          <w:szCs w:val="26"/>
        </w:rPr>
        <w:t>efetuado</w:t>
      </w:r>
      <w:r w:rsidR="0082795B">
        <w:rPr>
          <w:rFonts w:ascii="Times New Roman" w:hAnsi="Times New Roman" w:cs="Times New Roman"/>
          <w:sz w:val="28"/>
          <w:szCs w:val="26"/>
        </w:rPr>
        <w:t xml:space="preserve"> a</w:t>
      </w:r>
      <w:r w:rsidR="0088406F">
        <w:rPr>
          <w:rFonts w:ascii="Times New Roman" w:hAnsi="Times New Roman" w:cs="Times New Roman"/>
          <w:sz w:val="28"/>
          <w:szCs w:val="26"/>
        </w:rPr>
        <w:t xml:space="preserve"> </w:t>
      </w:r>
      <w:r w:rsidR="000224CA">
        <w:rPr>
          <w:rFonts w:ascii="Times New Roman" w:hAnsi="Times New Roman" w:cs="Times New Roman"/>
          <w:sz w:val="28"/>
          <w:szCs w:val="26"/>
        </w:rPr>
        <w:t xml:space="preserve">troca de </w:t>
      </w:r>
      <w:r w:rsidR="00EA71DF">
        <w:rPr>
          <w:rFonts w:ascii="Times New Roman" w:hAnsi="Times New Roman" w:cs="Times New Roman"/>
          <w:sz w:val="28"/>
          <w:szCs w:val="26"/>
        </w:rPr>
        <w:t>l</w:t>
      </w:r>
      <w:r w:rsidR="000224CA">
        <w:rPr>
          <w:rFonts w:ascii="Times New Roman" w:hAnsi="Times New Roman" w:cs="Times New Roman"/>
          <w:sz w:val="28"/>
          <w:szCs w:val="26"/>
        </w:rPr>
        <w:t xml:space="preserve">âmpadas </w:t>
      </w:r>
      <w:r w:rsidR="00EA71DF">
        <w:rPr>
          <w:rFonts w:ascii="Times New Roman" w:hAnsi="Times New Roman" w:cs="Times New Roman"/>
          <w:sz w:val="28"/>
          <w:szCs w:val="26"/>
        </w:rPr>
        <w:t>localizadas na R</w:t>
      </w:r>
      <w:r w:rsidR="00D146B0">
        <w:rPr>
          <w:rFonts w:ascii="Times New Roman" w:hAnsi="Times New Roman" w:cs="Times New Roman"/>
          <w:sz w:val="28"/>
          <w:szCs w:val="26"/>
        </w:rPr>
        <w:t>ua Rio das Pedras nº 284, no Bairro Jardim Alpes de Itaqu</w:t>
      </w:r>
      <w:r w:rsidR="004A2CB0">
        <w:rPr>
          <w:rFonts w:ascii="Times New Roman" w:hAnsi="Times New Roman" w:cs="Times New Roman"/>
          <w:sz w:val="28"/>
          <w:szCs w:val="26"/>
        </w:rPr>
        <w:t>á</w:t>
      </w:r>
      <w:bookmarkStart w:id="0" w:name="_GoBack"/>
      <w:bookmarkEnd w:id="0"/>
      <w:r w:rsidR="00D146B0">
        <w:rPr>
          <w:rFonts w:ascii="Times New Roman" w:hAnsi="Times New Roman" w:cs="Times New Roman"/>
          <w:sz w:val="28"/>
          <w:szCs w:val="26"/>
        </w:rPr>
        <w:t xml:space="preserve">, neste município. </w:t>
      </w:r>
      <w:r w:rsidR="001668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pois a</w:t>
      </w:r>
      <w:r w:rsidR="00EA71DF">
        <w:rPr>
          <w:rFonts w:ascii="Times New Roman" w:hAnsi="Times New Roman" w:cs="Times New Roman"/>
          <w:sz w:val="28"/>
          <w:szCs w:val="26"/>
        </w:rPr>
        <w:t>s</w:t>
      </w:r>
      <w:r w:rsidR="00D146B0">
        <w:rPr>
          <w:rFonts w:ascii="Times New Roman" w:hAnsi="Times New Roman" w:cs="Times New Roman"/>
          <w:sz w:val="28"/>
          <w:szCs w:val="26"/>
        </w:rPr>
        <w:t xml:space="preserve"> lâmpadas encontra</w:t>
      </w:r>
      <w:r w:rsidR="00EA71DF">
        <w:rPr>
          <w:rFonts w:ascii="Times New Roman" w:hAnsi="Times New Roman" w:cs="Times New Roman"/>
          <w:sz w:val="28"/>
          <w:szCs w:val="26"/>
        </w:rPr>
        <w:t>m</w:t>
      </w:r>
      <w:r w:rsidR="00D146B0">
        <w:rPr>
          <w:rFonts w:ascii="Times New Roman" w:hAnsi="Times New Roman" w:cs="Times New Roman"/>
          <w:sz w:val="28"/>
          <w:szCs w:val="26"/>
        </w:rPr>
        <w:t>-se queimada</w:t>
      </w:r>
      <w:r w:rsidR="00EA71DF">
        <w:rPr>
          <w:rFonts w:ascii="Times New Roman" w:hAnsi="Times New Roman" w:cs="Times New Roman"/>
          <w:sz w:val="28"/>
          <w:szCs w:val="26"/>
        </w:rPr>
        <w:t>s</w:t>
      </w:r>
      <w:r w:rsidR="00D146B0">
        <w:rPr>
          <w:rFonts w:ascii="Times New Roman" w:hAnsi="Times New Roman" w:cs="Times New Roman"/>
          <w:sz w:val="28"/>
          <w:szCs w:val="26"/>
        </w:rPr>
        <w:t>.</w:t>
      </w:r>
    </w:p>
    <w:p w:rsidR="00D146B0" w:rsidRDefault="00D146B0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1" w:rsidRDefault="002C0191" w:rsidP="005E3434">
      <w:pPr>
        <w:spacing w:after="0" w:line="240" w:lineRule="auto"/>
      </w:pPr>
      <w:r>
        <w:separator/>
      </w:r>
    </w:p>
  </w:endnote>
  <w:endnote w:type="continuationSeparator" w:id="0">
    <w:p w:rsidR="002C0191" w:rsidRDefault="002C019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1" w:rsidRDefault="002C0191" w:rsidP="005E3434">
      <w:pPr>
        <w:spacing w:after="0" w:line="240" w:lineRule="auto"/>
      </w:pPr>
      <w:r>
        <w:separator/>
      </w:r>
    </w:p>
  </w:footnote>
  <w:footnote w:type="continuationSeparator" w:id="0">
    <w:p w:rsidR="002C0191" w:rsidRDefault="002C019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392" w:rsidRDefault="00F839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0191"/>
    <w:rsid w:val="002C662A"/>
    <w:rsid w:val="002E7914"/>
    <w:rsid w:val="00313F74"/>
    <w:rsid w:val="003C1BAA"/>
    <w:rsid w:val="003C1F81"/>
    <w:rsid w:val="003E496D"/>
    <w:rsid w:val="003E4F8C"/>
    <w:rsid w:val="00414E22"/>
    <w:rsid w:val="00465747"/>
    <w:rsid w:val="00470D65"/>
    <w:rsid w:val="004731E8"/>
    <w:rsid w:val="004A2CB0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2795B"/>
    <w:rsid w:val="008408C4"/>
    <w:rsid w:val="008833F8"/>
    <w:rsid w:val="0088406F"/>
    <w:rsid w:val="008C18BF"/>
    <w:rsid w:val="008D5466"/>
    <w:rsid w:val="008F43A7"/>
    <w:rsid w:val="00922B40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939B4"/>
    <w:rsid w:val="00BE1392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146B0"/>
    <w:rsid w:val="00D30182"/>
    <w:rsid w:val="00D9465D"/>
    <w:rsid w:val="00DC1836"/>
    <w:rsid w:val="00E02C67"/>
    <w:rsid w:val="00E34DB5"/>
    <w:rsid w:val="00E729DF"/>
    <w:rsid w:val="00E76879"/>
    <w:rsid w:val="00E90A83"/>
    <w:rsid w:val="00EA71DF"/>
    <w:rsid w:val="00ED01D4"/>
    <w:rsid w:val="00EE2C9F"/>
    <w:rsid w:val="00F36CC2"/>
    <w:rsid w:val="00F6597C"/>
    <w:rsid w:val="00F8395F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7</cp:revision>
  <dcterms:created xsi:type="dcterms:W3CDTF">2017-02-20T15:22:00Z</dcterms:created>
  <dcterms:modified xsi:type="dcterms:W3CDTF">2017-02-20T16:03:00Z</dcterms:modified>
</cp:coreProperties>
</file>