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7F3EA2">
        <w:rPr>
          <w:b/>
          <w:bCs/>
          <w:sz w:val="30"/>
          <w:szCs w:val="30"/>
        </w:rPr>
        <w:t>333</w:t>
      </w:r>
      <w:r>
        <w:rPr>
          <w:b/>
          <w:bCs/>
          <w:sz w:val="30"/>
          <w:szCs w:val="30"/>
        </w:rPr>
        <w:t>______/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</w:t>
      </w:r>
      <w:r w:rsidR="00BF7510">
        <w:rPr>
          <w:sz w:val="28"/>
          <w:szCs w:val="28"/>
        </w:rPr>
        <w:t>Educação, Ciência, Tecnologia e Inovação</w:t>
      </w:r>
      <w:r w:rsidR="00343E43" w:rsidRPr="00A84902">
        <w:rPr>
          <w:sz w:val="28"/>
          <w:szCs w:val="28"/>
        </w:rPr>
        <w:t xml:space="preserve">, em </w:t>
      </w:r>
      <w:r w:rsidR="00343E43" w:rsidRPr="00A84902">
        <w:rPr>
          <w:b/>
          <w:sz w:val="28"/>
          <w:szCs w:val="28"/>
        </w:rPr>
        <w:t>CARÁTER DE URGÊNCIA</w:t>
      </w:r>
      <w:r w:rsidR="00343E43" w:rsidRPr="00A84902">
        <w:rPr>
          <w:sz w:val="28"/>
          <w:szCs w:val="28"/>
        </w:rPr>
        <w:t xml:space="preserve"> a possibilidade de implantar uma </w:t>
      </w:r>
      <w:r w:rsidR="00BF7510">
        <w:rPr>
          <w:sz w:val="28"/>
          <w:szCs w:val="28"/>
        </w:rPr>
        <w:t>C</w:t>
      </w:r>
      <w:r w:rsidR="007656CF">
        <w:rPr>
          <w:sz w:val="28"/>
          <w:szCs w:val="28"/>
        </w:rPr>
        <w:t>RECHE DE PERÍODO INTEGRAL</w:t>
      </w:r>
      <w:r w:rsidR="00343E43" w:rsidRPr="00A84902">
        <w:rPr>
          <w:sz w:val="28"/>
          <w:szCs w:val="28"/>
        </w:rPr>
        <w:t xml:space="preserve">, </w:t>
      </w:r>
      <w:r w:rsidR="00A84902">
        <w:rPr>
          <w:sz w:val="28"/>
          <w:szCs w:val="28"/>
        </w:rPr>
        <w:t>no</w:t>
      </w:r>
      <w:r w:rsidR="00343E43" w:rsidRPr="00A84902">
        <w:rPr>
          <w:sz w:val="28"/>
          <w:szCs w:val="28"/>
        </w:rPr>
        <w:t xml:space="preserve"> </w:t>
      </w:r>
      <w:r w:rsidR="007F3EA2">
        <w:rPr>
          <w:sz w:val="28"/>
          <w:szCs w:val="28"/>
        </w:rPr>
        <w:t>B</w:t>
      </w:r>
      <w:r w:rsidR="00343E43" w:rsidRPr="00A84902">
        <w:rPr>
          <w:sz w:val="28"/>
          <w:szCs w:val="28"/>
        </w:rPr>
        <w:t xml:space="preserve">airro </w:t>
      </w:r>
      <w:r w:rsidR="001A3586">
        <w:rPr>
          <w:sz w:val="28"/>
          <w:szCs w:val="28"/>
        </w:rPr>
        <w:t>Jardim Paineira</w:t>
      </w:r>
      <w:r w:rsidR="00343E43" w:rsidRPr="00A84902">
        <w:rPr>
          <w:sz w:val="28"/>
          <w:szCs w:val="28"/>
        </w:rPr>
        <w:t>, neste município.</w:t>
      </w:r>
    </w:p>
    <w:p w:rsidR="00BF7510" w:rsidRDefault="00BF7510" w:rsidP="00BF7510">
      <w:pPr>
        <w:pStyle w:val="Standard"/>
        <w:spacing w:line="360" w:lineRule="auto"/>
        <w:jc w:val="both"/>
      </w:pPr>
    </w:p>
    <w:p w:rsidR="00BF7510" w:rsidRDefault="00BF7510" w:rsidP="00BF7510">
      <w:pPr>
        <w:pStyle w:val="Standard"/>
        <w:spacing w:line="360" w:lineRule="auto"/>
        <w:jc w:val="both"/>
      </w:pP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Esta solicitação faz-se necessária para </w:t>
      </w:r>
      <w:r w:rsidR="00BF7510">
        <w:rPr>
          <w:sz w:val="28"/>
          <w:szCs w:val="28"/>
          <w:shd w:val="clear" w:color="auto" w:fill="FFFFFF"/>
        </w:rPr>
        <w:t xml:space="preserve">atendermos as </w:t>
      </w:r>
      <w:proofErr w:type="gramStart"/>
      <w:r w:rsidR="00BF7510">
        <w:rPr>
          <w:sz w:val="28"/>
          <w:szCs w:val="28"/>
          <w:shd w:val="clear" w:color="auto" w:fill="FFFFFF"/>
        </w:rPr>
        <w:t>solicitações</w:t>
      </w:r>
      <w:proofErr w:type="gramEnd"/>
      <w:r w:rsidR="00BF7510">
        <w:rPr>
          <w:sz w:val="28"/>
          <w:szCs w:val="28"/>
          <w:shd w:val="clear" w:color="auto" w:fill="FFFFFF"/>
        </w:rPr>
        <w:t xml:space="preserve"> que este vereador recebe com </w:t>
      </w:r>
      <w:proofErr w:type="spellStart"/>
      <w:r w:rsidR="00BF7510">
        <w:rPr>
          <w:sz w:val="28"/>
          <w:szCs w:val="28"/>
          <w:shd w:val="clear" w:color="auto" w:fill="FFFFFF"/>
        </w:rPr>
        <w:t>freqüência</w:t>
      </w:r>
      <w:proofErr w:type="spellEnd"/>
      <w:r w:rsidR="00BF7510">
        <w:rPr>
          <w:sz w:val="28"/>
          <w:szCs w:val="28"/>
          <w:shd w:val="clear" w:color="auto" w:fill="FFFFFF"/>
        </w:rPr>
        <w:t xml:space="preserve"> dos moradores desta região, uma vez que a demanda do bairro é muito grande de crianças que necessitam de uma vaga </w:t>
      </w:r>
      <w:r w:rsidR="007656CF">
        <w:rPr>
          <w:sz w:val="28"/>
          <w:szCs w:val="28"/>
          <w:shd w:val="clear" w:color="auto" w:fill="FFFFFF"/>
        </w:rPr>
        <w:t>em</w:t>
      </w:r>
      <w:r w:rsidR="00BF7510">
        <w:rPr>
          <w:sz w:val="28"/>
          <w:szCs w:val="28"/>
          <w:shd w:val="clear" w:color="auto" w:fill="FFFFFF"/>
        </w:rPr>
        <w:t xml:space="preserve"> creche, porém, é necessário que seja período integral, pois, a maioria das mães trabalham para complementar a renda familiar</w:t>
      </w:r>
      <w:r w:rsidRPr="00A84902">
        <w:rPr>
          <w:sz w:val="28"/>
          <w:szCs w:val="28"/>
          <w:shd w:val="clear" w:color="auto" w:fill="FFFFFF"/>
        </w:rPr>
        <w:t>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  <w:bookmarkStart w:id="0" w:name="_GoBack"/>
      <w:bookmarkEnd w:id="0"/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1F" w:rsidRDefault="0055551F" w:rsidP="005E3434">
      <w:r>
        <w:separator/>
      </w:r>
    </w:p>
  </w:endnote>
  <w:endnote w:type="continuationSeparator" w:id="0">
    <w:p w:rsidR="0055551F" w:rsidRDefault="0055551F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1F" w:rsidRDefault="0055551F" w:rsidP="005E3434">
      <w:r>
        <w:separator/>
      </w:r>
    </w:p>
  </w:footnote>
  <w:footnote w:type="continuationSeparator" w:id="0">
    <w:p w:rsidR="0055551F" w:rsidRDefault="0055551F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60" w:rsidRDefault="005555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1A3586"/>
    <w:rsid w:val="002210DC"/>
    <w:rsid w:val="002B138C"/>
    <w:rsid w:val="002F6329"/>
    <w:rsid w:val="00316457"/>
    <w:rsid w:val="00343E43"/>
    <w:rsid w:val="00391680"/>
    <w:rsid w:val="00465747"/>
    <w:rsid w:val="00491E0D"/>
    <w:rsid w:val="004C6FF5"/>
    <w:rsid w:val="0053180E"/>
    <w:rsid w:val="0055551F"/>
    <w:rsid w:val="00594E9F"/>
    <w:rsid w:val="005D7DEA"/>
    <w:rsid w:val="005E3434"/>
    <w:rsid w:val="005F4BCF"/>
    <w:rsid w:val="007656CF"/>
    <w:rsid w:val="00777429"/>
    <w:rsid w:val="007F3632"/>
    <w:rsid w:val="007F3EA2"/>
    <w:rsid w:val="009A2165"/>
    <w:rsid w:val="00A77C32"/>
    <w:rsid w:val="00A84902"/>
    <w:rsid w:val="00AE2D28"/>
    <w:rsid w:val="00B60316"/>
    <w:rsid w:val="00BF7510"/>
    <w:rsid w:val="00C50CBB"/>
    <w:rsid w:val="00CA6660"/>
    <w:rsid w:val="00CA71A3"/>
    <w:rsid w:val="00CC204B"/>
    <w:rsid w:val="00D50FDF"/>
    <w:rsid w:val="00E6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2017-02-20T12:48:00Z</dcterms:created>
  <dcterms:modified xsi:type="dcterms:W3CDTF">2017-02-20T16:46:00Z</dcterms:modified>
</cp:coreProperties>
</file>