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FA7969">
        <w:rPr>
          <w:b/>
          <w:bCs/>
          <w:sz w:val="30"/>
          <w:szCs w:val="30"/>
        </w:rPr>
        <w:t>334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A84902" w:rsidRDefault="0053180E" w:rsidP="00343E43">
      <w:pPr>
        <w:pStyle w:val="Standard"/>
        <w:spacing w:line="360" w:lineRule="auto"/>
        <w:jc w:val="both"/>
        <w:rPr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Secretaria Municipal de </w:t>
      </w:r>
      <w:r w:rsidR="006A0100">
        <w:rPr>
          <w:sz w:val="28"/>
          <w:szCs w:val="28"/>
        </w:rPr>
        <w:t>Serviços Urbanos</w:t>
      </w:r>
      <w:r w:rsidR="00343E43" w:rsidRPr="00A84902">
        <w:rPr>
          <w:sz w:val="28"/>
          <w:szCs w:val="28"/>
        </w:rPr>
        <w:t xml:space="preserve">, </w:t>
      </w:r>
      <w:r w:rsidR="006A0100">
        <w:rPr>
          <w:sz w:val="28"/>
          <w:szCs w:val="28"/>
        </w:rPr>
        <w:t>em CARÁTER DE URGÊNCIA, a possibilidade para se colocar tubulação de esgoto na Viela, localizada entre os números 265 e 275 da Rua Água Marinha,</w:t>
      </w:r>
      <w:r w:rsidR="00E005DC">
        <w:rPr>
          <w:sz w:val="28"/>
          <w:szCs w:val="28"/>
        </w:rPr>
        <w:t xml:space="preserve"> no </w:t>
      </w:r>
      <w:r w:rsidR="00FA7969">
        <w:rPr>
          <w:sz w:val="28"/>
          <w:szCs w:val="28"/>
        </w:rPr>
        <w:t>B</w:t>
      </w:r>
      <w:bookmarkStart w:id="0" w:name="_GoBack"/>
      <w:bookmarkEnd w:id="0"/>
      <w:r w:rsidR="00E005DC">
        <w:rPr>
          <w:sz w:val="28"/>
          <w:szCs w:val="28"/>
        </w:rPr>
        <w:t>airro</w:t>
      </w:r>
      <w:r w:rsidR="00343E43" w:rsidRPr="00A84902">
        <w:rPr>
          <w:sz w:val="28"/>
          <w:szCs w:val="28"/>
        </w:rPr>
        <w:t xml:space="preserve"> </w:t>
      </w:r>
      <w:r w:rsidR="001A3586">
        <w:rPr>
          <w:sz w:val="28"/>
          <w:szCs w:val="28"/>
        </w:rPr>
        <w:t xml:space="preserve">Jardim </w:t>
      </w:r>
      <w:proofErr w:type="spellStart"/>
      <w:r w:rsidR="006A0100">
        <w:rPr>
          <w:sz w:val="28"/>
          <w:szCs w:val="28"/>
        </w:rPr>
        <w:t>N</w:t>
      </w:r>
      <w:r w:rsidR="0073557B">
        <w:rPr>
          <w:sz w:val="28"/>
          <w:szCs w:val="28"/>
        </w:rPr>
        <w:t>i</w:t>
      </w:r>
      <w:r w:rsidR="006A0100">
        <w:rPr>
          <w:sz w:val="28"/>
          <w:szCs w:val="28"/>
        </w:rPr>
        <w:t>cea</w:t>
      </w:r>
      <w:proofErr w:type="spellEnd"/>
      <w:r w:rsidR="00343E43" w:rsidRPr="00A84902">
        <w:rPr>
          <w:sz w:val="28"/>
          <w:szCs w:val="28"/>
        </w:rPr>
        <w:t>, neste município.</w:t>
      </w:r>
    </w:p>
    <w:p w:rsidR="00343E43" w:rsidRDefault="00E005DC" w:rsidP="00343E43">
      <w:pPr>
        <w:pStyle w:val="Standard"/>
        <w:spacing w:line="360" w:lineRule="auto"/>
        <w:jc w:val="both"/>
      </w:pPr>
      <w:r w:rsidRPr="00911A1D">
        <w:rPr>
          <w:i/>
          <w:iCs/>
        </w:rPr>
        <w:t xml:space="preserve">                              </w:t>
      </w:r>
      <w:r w:rsidRPr="00911A1D">
        <w:t xml:space="preserve"> </w:t>
      </w:r>
    </w:p>
    <w:p w:rsidR="006A0100" w:rsidRDefault="00E005DC" w:rsidP="006A0100">
      <w:pPr>
        <w:jc w:val="both"/>
        <w:rPr>
          <w:sz w:val="30"/>
          <w:szCs w:val="30"/>
        </w:rPr>
      </w:pPr>
      <w:r w:rsidRPr="00911A1D">
        <w:rPr>
          <w:shd w:val="clear" w:color="auto" w:fill="FFFFFF"/>
        </w:rPr>
        <w:t xml:space="preserve">       </w:t>
      </w:r>
    </w:p>
    <w:p w:rsidR="00343E43" w:rsidRPr="00A84902" w:rsidRDefault="00343E43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 </w:t>
      </w:r>
      <w:r w:rsidR="00E005DC">
        <w:rPr>
          <w:sz w:val="28"/>
          <w:szCs w:val="28"/>
          <w:shd w:val="clear" w:color="auto" w:fill="FFFFFF"/>
        </w:rPr>
        <w:t>Tal implantação</w:t>
      </w:r>
      <w:r w:rsidRPr="00A84902">
        <w:rPr>
          <w:sz w:val="28"/>
          <w:szCs w:val="28"/>
          <w:shd w:val="clear" w:color="auto" w:fill="FFFFFF"/>
        </w:rPr>
        <w:t xml:space="preserve"> faz-se necessária</w:t>
      </w:r>
      <w:r w:rsidR="00E005DC">
        <w:rPr>
          <w:sz w:val="28"/>
          <w:szCs w:val="28"/>
          <w:shd w:val="clear" w:color="auto" w:fill="FFFFFF"/>
        </w:rPr>
        <w:t>, pois,</w:t>
      </w:r>
      <w:r w:rsidR="006A0100">
        <w:rPr>
          <w:sz w:val="28"/>
          <w:szCs w:val="28"/>
          <w:shd w:val="clear" w:color="auto" w:fill="FFFFFF"/>
        </w:rPr>
        <w:t xml:space="preserve"> são inúmeras as reclamações dos moradores que moram ao redor do local citado, que clamam por providências</w:t>
      </w:r>
      <w:r w:rsidRPr="00A84902">
        <w:rPr>
          <w:sz w:val="28"/>
          <w:szCs w:val="28"/>
          <w:shd w:val="clear" w:color="auto" w:fill="FFFFFF"/>
        </w:rPr>
        <w:t>.</w:t>
      </w:r>
      <w:r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1A3586">
        <w:rPr>
          <w:bCs/>
          <w:sz w:val="28"/>
          <w:szCs w:val="28"/>
        </w:rPr>
        <w:t>20</w:t>
      </w:r>
      <w:r w:rsidRPr="00A84902">
        <w:rPr>
          <w:bCs/>
          <w:sz w:val="28"/>
          <w:szCs w:val="28"/>
        </w:rPr>
        <w:t xml:space="preserve"> de fevereiro de 2017.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p w:rsidR="00E005DC" w:rsidRPr="00911A1D" w:rsidRDefault="00E005DC" w:rsidP="00E005DC">
      <w:pPr>
        <w:pStyle w:val="Standard"/>
        <w:spacing w:line="360" w:lineRule="auto"/>
        <w:jc w:val="both"/>
        <w:rPr>
          <w:i/>
          <w:iCs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 xml:space="preserve">ARMANDO TAVARES DOS </w:t>
      </w:r>
      <w:proofErr w:type="gramStart"/>
      <w:r w:rsidRPr="00A84902">
        <w:rPr>
          <w:b/>
          <w:bCs/>
          <w:sz w:val="28"/>
          <w:szCs w:val="28"/>
        </w:rPr>
        <w:t>SANTOS NETO</w:t>
      </w:r>
      <w:proofErr w:type="gramEnd"/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C1" w:rsidRDefault="003610C1" w:rsidP="005E3434">
      <w:r>
        <w:separator/>
      </w:r>
    </w:p>
  </w:endnote>
  <w:endnote w:type="continuationSeparator" w:id="0">
    <w:p w:rsidR="003610C1" w:rsidRDefault="003610C1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C1" w:rsidRDefault="003610C1" w:rsidP="005E3434">
      <w:r>
        <w:separator/>
      </w:r>
    </w:p>
  </w:footnote>
  <w:footnote w:type="continuationSeparator" w:id="0">
    <w:p w:rsidR="003610C1" w:rsidRDefault="003610C1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A72" w:rsidRDefault="003610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150C9"/>
    <w:rsid w:val="000272E6"/>
    <w:rsid w:val="001A3586"/>
    <w:rsid w:val="002210DC"/>
    <w:rsid w:val="002B138C"/>
    <w:rsid w:val="002B40E2"/>
    <w:rsid w:val="002F6329"/>
    <w:rsid w:val="00343E43"/>
    <w:rsid w:val="003610C1"/>
    <w:rsid w:val="00437722"/>
    <w:rsid w:val="00465747"/>
    <w:rsid w:val="00491E0D"/>
    <w:rsid w:val="0053180E"/>
    <w:rsid w:val="00546D14"/>
    <w:rsid w:val="00594E9F"/>
    <w:rsid w:val="005D7DEA"/>
    <w:rsid w:val="005E2A72"/>
    <w:rsid w:val="005E3434"/>
    <w:rsid w:val="005F4BCF"/>
    <w:rsid w:val="006A0100"/>
    <w:rsid w:val="006C3C92"/>
    <w:rsid w:val="0073557B"/>
    <w:rsid w:val="00777429"/>
    <w:rsid w:val="007F3632"/>
    <w:rsid w:val="009A2165"/>
    <w:rsid w:val="00A7513B"/>
    <w:rsid w:val="00A77C32"/>
    <w:rsid w:val="00A84902"/>
    <w:rsid w:val="00AE2D28"/>
    <w:rsid w:val="00B60316"/>
    <w:rsid w:val="00C50CBB"/>
    <w:rsid w:val="00C71B49"/>
    <w:rsid w:val="00CA71A3"/>
    <w:rsid w:val="00CC204B"/>
    <w:rsid w:val="00D50FDF"/>
    <w:rsid w:val="00DF3EA4"/>
    <w:rsid w:val="00E005DC"/>
    <w:rsid w:val="00F02E0B"/>
    <w:rsid w:val="00FA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8</cp:revision>
  <cp:lastPrinted>2017-01-24T17:27:00Z</cp:lastPrinted>
  <dcterms:created xsi:type="dcterms:W3CDTF">2017-02-20T15:22:00Z</dcterms:created>
  <dcterms:modified xsi:type="dcterms:W3CDTF">2017-02-20T17:04:00Z</dcterms:modified>
</cp:coreProperties>
</file>