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A07FBA" w:rsidRDefault="00A07FBA">
      <w:pPr>
        <w:jc w:val="both"/>
        <w:rPr>
          <w:sz w:val="28"/>
          <w:szCs w:val="28"/>
        </w:rPr>
      </w:pPr>
    </w:p>
    <w:p w:rsidR="00A07FBA" w:rsidRDefault="00A07FBA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A07FBA">
        <w:rPr>
          <w:sz w:val="28"/>
          <w:szCs w:val="28"/>
        </w:rPr>
        <w:t>347</w:t>
      </w:r>
      <w:r>
        <w:rPr>
          <w:sz w:val="28"/>
          <w:szCs w:val="28"/>
        </w:rPr>
        <w:t>________/2017.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E33B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cumpridas as formalidades regimentais, seja oficiado ao Senhor Prefeit</w:t>
      </w:r>
      <w:r w:rsidR="00AE33BA">
        <w:rPr>
          <w:sz w:val="28"/>
          <w:szCs w:val="28"/>
        </w:rPr>
        <w:t xml:space="preserve">o Municipal, </w:t>
      </w:r>
      <w:r w:rsidR="009F1106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que adote as providências necessárias junto ás Secretarias Municipais competentes, no sentido d</w:t>
      </w:r>
      <w:r w:rsidR="00AE33BA">
        <w:rPr>
          <w:sz w:val="28"/>
          <w:szCs w:val="28"/>
        </w:rPr>
        <w:t>a realização de urgentes estudos</w:t>
      </w:r>
      <w:r>
        <w:rPr>
          <w:sz w:val="28"/>
          <w:szCs w:val="28"/>
        </w:rPr>
        <w:t xml:space="preserve"> </w:t>
      </w:r>
      <w:r w:rsidR="00AE33BA">
        <w:rPr>
          <w:sz w:val="28"/>
          <w:szCs w:val="28"/>
        </w:rPr>
        <w:t>visando a criação de novas unidades de Creches Comunitárias assim como a construção/ampliação das Escolas Municipais</w:t>
      </w:r>
      <w:r>
        <w:rPr>
          <w:sz w:val="28"/>
          <w:szCs w:val="28"/>
        </w:rPr>
        <w:t xml:space="preserve">, no Bairro </w:t>
      </w:r>
      <w:r w:rsidR="00AE33BA">
        <w:rPr>
          <w:sz w:val="28"/>
          <w:szCs w:val="28"/>
        </w:rPr>
        <w:t>Jardim Caiuby</w:t>
      </w:r>
      <w:r w:rsidR="009F1106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AE33BA" w:rsidRDefault="00AE33BA">
      <w:pPr>
        <w:jc w:val="both"/>
        <w:rPr>
          <w:sz w:val="28"/>
          <w:szCs w:val="28"/>
        </w:rPr>
      </w:pPr>
    </w:p>
    <w:p w:rsidR="00AE33BA" w:rsidRPr="00437223" w:rsidRDefault="00AE33BA" w:rsidP="00AE33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437223">
        <w:rPr>
          <w:b/>
          <w:sz w:val="28"/>
          <w:szCs w:val="28"/>
          <w:u w:val="single"/>
        </w:rPr>
        <w:t>JUSTIFICATIVA</w:t>
      </w:r>
    </w:p>
    <w:p w:rsidR="00AE33BA" w:rsidRPr="00437223" w:rsidRDefault="00AE33BA" w:rsidP="00AE33BA">
      <w:pPr>
        <w:jc w:val="both"/>
        <w:rPr>
          <w:sz w:val="28"/>
          <w:szCs w:val="28"/>
          <w:u w:val="single"/>
        </w:rPr>
      </w:pPr>
    </w:p>
    <w:p w:rsidR="00AE33BA" w:rsidRPr="00EA47EA" w:rsidRDefault="00AE33BA" w:rsidP="00AE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Tendo-se em vista que a inauguração do Conjunto Habitacional Residencial Jardim Altos do Pinheirinho I, localizado na Estrada do Cuiabá, s/nº, no Bairro Jardim Caiuby demandará um aumento significativo na procura por vagas em creches e escolas municipais neste Município, razão pela qual se faz urgente a presente Indicação.</w:t>
      </w:r>
    </w:p>
    <w:p w:rsidR="00AE33BA" w:rsidRDefault="00AE33BA">
      <w:pPr>
        <w:jc w:val="both"/>
      </w:pPr>
    </w:p>
    <w:p w:rsidR="003250E3" w:rsidRDefault="00AE33BA">
      <w:pPr>
        <w:jc w:val="both"/>
        <w:rPr>
          <w:sz w:val="28"/>
          <w:szCs w:val="28"/>
        </w:rPr>
      </w:pPr>
      <w:r>
        <w:t xml:space="preserve">                                      </w:t>
      </w:r>
      <w:r w:rsidR="003250E3">
        <w:rPr>
          <w:sz w:val="28"/>
          <w:szCs w:val="28"/>
        </w:rPr>
        <w:t xml:space="preserve">A presente propositura visa atender a grande demanda das crianças daquele Bairro e </w:t>
      </w:r>
      <w:r w:rsidR="00F21298">
        <w:rPr>
          <w:sz w:val="28"/>
          <w:szCs w:val="28"/>
        </w:rPr>
        <w:t>adjacências</w:t>
      </w:r>
      <w:r w:rsidR="003250E3">
        <w:rPr>
          <w:sz w:val="28"/>
          <w:szCs w:val="28"/>
        </w:rPr>
        <w:t>.</w:t>
      </w:r>
    </w:p>
    <w:p w:rsidR="003250E3" w:rsidRDefault="003250E3">
      <w:pPr>
        <w:jc w:val="both"/>
        <w:rPr>
          <w:sz w:val="28"/>
          <w:szCs w:val="28"/>
        </w:rPr>
      </w:pPr>
    </w:p>
    <w:p w:rsidR="009D1F1E" w:rsidRDefault="009D1F1E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bookmarkStart w:id="0" w:name="_GoBack"/>
      <w:bookmarkEnd w:id="0"/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Plenário Vereador Maurício Alves Braz, em </w:t>
      </w:r>
      <w:r w:rsidR="00AE33BA">
        <w:rPr>
          <w:sz w:val="28"/>
          <w:szCs w:val="28"/>
        </w:rPr>
        <w:t>20</w:t>
      </w:r>
      <w:r>
        <w:rPr>
          <w:sz w:val="28"/>
          <w:szCs w:val="28"/>
        </w:rPr>
        <w:t xml:space="preserve"> de </w:t>
      </w:r>
      <w:r w:rsidR="00AE33BA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2017.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AE33BA" w:rsidP="00AE33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250E3" w:rsidRDefault="003250E3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ARAÚJO</w:t>
      </w:r>
    </w:p>
    <w:p w:rsidR="00AE33BA" w:rsidRDefault="00AE33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3250E3" w:rsidRDefault="003250E3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3250E3" w:rsidSect="00A94769">
      <w:pgSz w:w="11906" w:h="16838"/>
      <w:pgMar w:top="1417" w:right="1701" w:bottom="1417" w:left="1701" w:header="720" w:footer="720" w:gutter="0"/>
      <w:cols w:space="720"/>
      <w:docGrid w:linePitch="360"/>
      <w:headerReference w:type="default" r:id="R89c27eccb72943ae"/>
      <w:headerReference w:type="even" r:id="Rae792aa0d4a945cf"/>
      <w:headerReference w:type="first" r:id="R2b0b68808f7d4e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712809e6b344df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F1106"/>
    <w:rsid w:val="003250E3"/>
    <w:rsid w:val="00437223"/>
    <w:rsid w:val="009D1F1E"/>
    <w:rsid w:val="009F1106"/>
    <w:rsid w:val="00A07FBA"/>
    <w:rsid w:val="00A94769"/>
    <w:rsid w:val="00AE33BA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6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769"/>
  </w:style>
  <w:style w:type="character" w:customStyle="1" w:styleId="Fontepargpadro1">
    <w:name w:val="Fonte parág. padrão1"/>
    <w:rsid w:val="00A94769"/>
  </w:style>
  <w:style w:type="paragraph" w:customStyle="1" w:styleId="Ttulo1">
    <w:name w:val="Título1"/>
    <w:basedOn w:val="Normal"/>
    <w:next w:val="Corpodetexto"/>
    <w:rsid w:val="00A9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94769"/>
    <w:pPr>
      <w:spacing w:after="120"/>
    </w:pPr>
  </w:style>
  <w:style w:type="paragraph" w:styleId="Lista">
    <w:name w:val="List"/>
    <w:basedOn w:val="Corpodetexto"/>
    <w:rsid w:val="00A94769"/>
    <w:rPr>
      <w:rFonts w:cs="Mangal"/>
    </w:rPr>
  </w:style>
  <w:style w:type="paragraph" w:customStyle="1" w:styleId="Legenda1">
    <w:name w:val="Legenda1"/>
    <w:basedOn w:val="Normal"/>
    <w:rsid w:val="00A947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94769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9c27eccb72943ae" /><Relationship Type="http://schemas.openxmlformats.org/officeDocument/2006/relationships/header" Target="/word/header2.xml" Id="Rae792aa0d4a945cf" /><Relationship Type="http://schemas.openxmlformats.org/officeDocument/2006/relationships/header" Target="/word/header3.xml" Id="R2b0b68808f7d4e03" /><Relationship Type="http://schemas.openxmlformats.org/officeDocument/2006/relationships/image" Target="/word/media/0653eae1-b5d9-4e16-a0ed-7e8f8f3c049a.png" Id="R9cef5bcb2d1647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53eae1-b5d9-4e16-a0ed-7e8f8f3c049a.png" Id="R51712809e6b344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2009-03-10T16:11:00Z</cp:lastPrinted>
  <dcterms:created xsi:type="dcterms:W3CDTF">2017-02-20T13:04:00Z</dcterms:created>
  <dcterms:modified xsi:type="dcterms:W3CDTF">2017-02-20T18:50:00Z</dcterms:modified>
</cp:coreProperties>
</file>