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E4" w:rsidRDefault="00C43A29"/>
    <w:p w:rsidR="002A5641" w:rsidRDefault="002A5641"/>
    <w:p w:rsidR="002A5641" w:rsidRDefault="002A5641"/>
    <w:p w:rsidR="002A5641" w:rsidRDefault="002A5641" w:rsidP="002A5641"/>
    <w:p w:rsidR="002A5641" w:rsidRDefault="002A5641" w:rsidP="002A5641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434091">
        <w:rPr>
          <w:rFonts w:ascii="Arial" w:eastAsiaTheme="minorHAnsi" w:hAnsi="Arial" w:cs="Arial"/>
          <w:b/>
          <w:sz w:val="28"/>
          <w:szCs w:val="28"/>
          <w:lang w:eastAsia="ko-KR"/>
        </w:rPr>
        <w:t>463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____/2017</w:t>
      </w:r>
    </w:p>
    <w:p w:rsidR="002A5641" w:rsidRDefault="002A5641" w:rsidP="002A5641">
      <w:pPr>
        <w:rPr>
          <w:rFonts w:ascii="Arial" w:hAnsi="Arial" w:cs="Arial"/>
          <w:b/>
          <w:sz w:val="28"/>
          <w:szCs w:val="28"/>
          <w:lang w:eastAsia="ko-KR"/>
        </w:rPr>
      </w:pPr>
    </w:p>
    <w:p w:rsidR="002A5641" w:rsidRDefault="002A5641" w:rsidP="002A5641">
      <w:pPr>
        <w:rPr>
          <w:rFonts w:ascii="Arial" w:hAnsi="Arial" w:cs="Arial"/>
          <w:b/>
          <w:sz w:val="28"/>
          <w:szCs w:val="28"/>
          <w:lang w:eastAsia="ko-KR"/>
        </w:rPr>
      </w:pPr>
    </w:p>
    <w:p w:rsidR="002A5641" w:rsidRDefault="002A5641" w:rsidP="002A56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 w:rsidR="00434091" w:rsidRPr="00434091">
        <w:rPr>
          <w:rFonts w:ascii="Arial" w:hAnsi="Arial" w:cs="Arial"/>
          <w:b/>
          <w:sz w:val="24"/>
          <w:szCs w:val="24"/>
        </w:rPr>
        <w:t xml:space="preserve">À </w:t>
      </w:r>
      <w:r w:rsidRPr="00434091">
        <w:rPr>
          <w:rFonts w:ascii="Arial" w:hAnsi="Arial" w:cs="Arial"/>
          <w:b/>
          <w:sz w:val="24"/>
          <w:szCs w:val="24"/>
        </w:rPr>
        <w:t>M</w:t>
      </w:r>
      <w:r w:rsidR="00434091" w:rsidRPr="00434091">
        <w:rPr>
          <w:rFonts w:ascii="Arial" w:hAnsi="Arial" w:cs="Arial"/>
          <w:b/>
          <w:sz w:val="24"/>
          <w:szCs w:val="24"/>
        </w:rPr>
        <w:t>ESA</w:t>
      </w:r>
      <w:r>
        <w:rPr>
          <w:rFonts w:ascii="Arial" w:hAnsi="Arial" w:cs="Arial"/>
          <w:sz w:val="24"/>
          <w:szCs w:val="24"/>
        </w:rPr>
        <w:t xml:space="preserve">, na forma regimental, seja oficiado ao Exmo.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Prefeito Municipal </w:t>
      </w:r>
      <w:proofErr w:type="spellStart"/>
      <w:r>
        <w:rPr>
          <w:rFonts w:ascii="Arial" w:hAnsi="Arial" w:cs="Arial"/>
          <w:sz w:val="24"/>
          <w:szCs w:val="24"/>
        </w:rPr>
        <w:t>Mamoru</w:t>
      </w:r>
      <w:proofErr w:type="spellEnd"/>
      <w:r>
        <w:rPr>
          <w:rFonts w:ascii="Arial" w:hAnsi="Arial" w:cs="Arial"/>
          <w:sz w:val="24"/>
          <w:szCs w:val="24"/>
        </w:rPr>
        <w:t xml:space="preserve"> Nakashima, solicitando que adote as providências necessárias junto </w:t>
      </w:r>
      <w:r w:rsidR="00434091">
        <w:rPr>
          <w:rFonts w:ascii="Arial" w:hAnsi="Arial" w:cs="Arial"/>
          <w:sz w:val="24"/>
          <w:szCs w:val="24"/>
        </w:rPr>
        <w:t xml:space="preserve">à Secretaria Municipal competente, </w:t>
      </w:r>
      <w:r>
        <w:rPr>
          <w:rFonts w:ascii="Arial" w:hAnsi="Arial" w:cs="Arial"/>
          <w:sz w:val="24"/>
          <w:szCs w:val="24"/>
        </w:rPr>
        <w:t xml:space="preserve">no sentido que </w:t>
      </w:r>
      <w:r w:rsidR="00434091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 xml:space="preserve">tenha possibilidade de “IMPLANTAÇÃO DE BRAÇOS COM LUMINÁRIAS”, </w:t>
      </w:r>
      <w:r w:rsidR="00434091">
        <w:rPr>
          <w:rFonts w:ascii="Arial" w:hAnsi="Arial" w:cs="Arial"/>
          <w:sz w:val="24"/>
          <w:szCs w:val="24"/>
        </w:rPr>
        <w:t>em toda a extensão d</w:t>
      </w:r>
      <w:r>
        <w:rPr>
          <w:rFonts w:ascii="Arial" w:hAnsi="Arial" w:cs="Arial"/>
          <w:sz w:val="24"/>
          <w:szCs w:val="24"/>
        </w:rPr>
        <w:t>a Rua Conquista,</w:t>
      </w:r>
      <w:r w:rsidR="0043409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no Bairro Jardim Estância Guatambu, neste município.</w:t>
      </w:r>
    </w:p>
    <w:p w:rsidR="002A5641" w:rsidRDefault="002A5641" w:rsidP="002A5641">
      <w:pPr>
        <w:jc w:val="both"/>
        <w:rPr>
          <w:rFonts w:ascii="Arial" w:hAnsi="Arial" w:cs="Arial"/>
          <w:sz w:val="24"/>
          <w:szCs w:val="24"/>
        </w:rPr>
      </w:pPr>
    </w:p>
    <w:p w:rsidR="002A5641" w:rsidRDefault="002A5641" w:rsidP="002A56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2A5641" w:rsidRDefault="002A5641" w:rsidP="002A564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 solicitação prende-se ao fato de recebermos diversas reclamações dos moradores no sentido de que, o local é totalmente prop</w:t>
      </w:r>
      <w:r w:rsidR="00434091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cio </w:t>
      </w:r>
      <w:r w:rsidR="00434091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atividades criminosas como: assalto, vandalismo, furto, ponto de drogas, dentre outros.</w:t>
      </w:r>
    </w:p>
    <w:p w:rsidR="002A5641" w:rsidRDefault="002A5641" w:rsidP="002A564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A5641" w:rsidRDefault="002A5641" w:rsidP="002A5641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</w:t>
      </w:r>
      <w:r w:rsidR="00BD5B18">
        <w:rPr>
          <w:rFonts w:ascii="Arial" w:hAnsi="Arial" w:cs="Arial"/>
          <w:sz w:val="24"/>
          <w:szCs w:val="24"/>
        </w:rPr>
        <w:t>0</w:t>
      </w:r>
      <w:r w:rsidR="0094462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</w:t>
      </w:r>
      <w:r w:rsidR="00BD5B18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2A5641" w:rsidRDefault="002A5641" w:rsidP="002A564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A5641" w:rsidRDefault="002A5641" w:rsidP="002A564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A5641" w:rsidRDefault="002A5641" w:rsidP="002A564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A5641" w:rsidRDefault="002A5641" w:rsidP="002A5641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2A5641" w:rsidRDefault="002A5641" w:rsidP="002A5641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2A5641" w:rsidRDefault="002A5641" w:rsidP="002A5641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2A5641" w:rsidRDefault="002A5641" w:rsidP="002A5641">
      <w:pPr>
        <w:jc w:val="both"/>
        <w:rPr>
          <w:rFonts w:ascii="Arial" w:hAnsi="Arial" w:cs="Arial"/>
          <w:sz w:val="24"/>
          <w:szCs w:val="24"/>
        </w:rPr>
      </w:pPr>
    </w:p>
    <w:p w:rsidR="002A5641" w:rsidRDefault="002A5641" w:rsidP="002A5641">
      <w:pPr>
        <w:ind w:firstLine="708"/>
      </w:pPr>
    </w:p>
    <w:p w:rsidR="002A5641" w:rsidRDefault="002A5641"/>
    <w:sectPr w:rsidR="002A5641" w:rsidSect="0007336D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29" w:rsidRDefault="00C43A29">
      <w:pPr>
        <w:spacing w:after="0" w:line="240" w:lineRule="auto"/>
      </w:pPr>
      <w:r>
        <w:separator/>
      </w:r>
    </w:p>
  </w:endnote>
  <w:endnote w:type="continuationSeparator" w:id="0">
    <w:p w:rsidR="00C43A29" w:rsidRDefault="00C4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29" w:rsidRDefault="00C43A29">
      <w:pPr>
        <w:spacing w:after="0" w:line="240" w:lineRule="auto"/>
      </w:pPr>
      <w:r>
        <w:separator/>
      </w:r>
    </w:p>
  </w:footnote>
  <w:footnote w:type="continuationSeparator" w:id="0">
    <w:p w:rsidR="00C43A29" w:rsidRDefault="00C43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43A2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43A29"/>
  <w:p w:rsidR="00EC3E70" w:rsidRDefault="00C43A2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43A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641"/>
    <w:rsid w:val="0007336D"/>
    <w:rsid w:val="002A5641"/>
    <w:rsid w:val="00434091"/>
    <w:rsid w:val="005752E0"/>
    <w:rsid w:val="0094462F"/>
    <w:rsid w:val="00A9403F"/>
    <w:rsid w:val="00AE611A"/>
    <w:rsid w:val="00BD5B18"/>
    <w:rsid w:val="00C43A29"/>
    <w:rsid w:val="00C46031"/>
    <w:rsid w:val="00EC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641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Elza-legislativo</cp:lastModifiedBy>
  <cp:revision>5</cp:revision>
  <dcterms:created xsi:type="dcterms:W3CDTF">2017-02-21T14:03:00Z</dcterms:created>
  <dcterms:modified xsi:type="dcterms:W3CDTF">2017-03-03T16:59:00Z</dcterms:modified>
</cp:coreProperties>
</file>