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4D7DB9">
        <w:rPr>
          <w:b/>
          <w:bCs/>
          <w:sz w:val="30"/>
          <w:szCs w:val="30"/>
        </w:rPr>
        <w:t>604</w:t>
      </w:r>
      <w:r>
        <w:rPr>
          <w:b/>
          <w:bCs/>
          <w:sz w:val="30"/>
          <w:szCs w:val="30"/>
        </w:rPr>
        <w:t>_______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343E43" w:rsidRPr="00CC6F61" w:rsidRDefault="0053180E" w:rsidP="00343E43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A84902">
        <w:rPr>
          <w:i/>
          <w:iCs/>
          <w:sz w:val="28"/>
          <w:szCs w:val="28"/>
        </w:rPr>
        <w:t xml:space="preserve">                              </w:t>
      </w:r>
      <w:r w:rsidR="00343E43" w:rsidRPr="00A84902">
        <w:rPr>
          <w:b/>
          <w:sz w:val="28"/>
          <w:szCs w:val="28"/>
        </w:rPr>
        <w:t>INDICO</w:t>
      </w:r>
      <w:r w:rsidR="00343E43" w:rsidRPr="00A84902">
        <w:rPr>
          <w:sz w:val="28"/>
          <w:szCs w:val="28"/>
        </w:rPr>
        <w:t xml:space="preserve"> </w:t>
      </w:r>
      <w:r w:rsidR="00343E43" w:rsidRPr="00A84902">
        <w:rPr>
          <w:b/>
          <w:sz w:val="28"/>
          <w:szCs w:val="28"/>
        </w:rPr>
        <w:t>À MESA</w:t>
      </w:r>
      <w:r w:rsidR="00343E43" w:rsidRPr="00A84902">
        <w:rPr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="00343E43" w:rsidRPr="00A84902">
        <w:rPr>
          <w:sz w:val="28"/>
          <w:szCs w:val="28"/>
        </w:rPr>
        <w:t>Mamoru</w:t>
      </w:r>
      <w:proofErr w:type="spellEnd"/>
      <w:r w:rsidR="00343E43" w:rsidRPr="00A84902">
        <w:rPr>
          <w:sz w:val="28"/>
          <w:szCs w:val="28"/>
        </w:rPr>
        <w:t xml:space="preserve"> Nakashima, solicitando providências junto à </w:t>
      </w:r>
      <w:r w:rsidR="00343E43" w:rsidRPr="004D7DB9">
        <w:rPr>
          <w:i/>
          <w:sz w:val="28"/>
          <w:szCs w:val="28"/>
        </w:rPr>
        <w:t xml:space="preserve">Secretaria Municipal de </w:t>
      </w:r>
      <w:r w:rsidR="00BF7510" w:rsidRPr="004D7DB9">
        <w:rPr>
          <w:i/>
          <w:sz w:val="28"/>
          <w:szCs w:val="28"/>
        </w:rPr>
        <w:t>Educação, Ciência, Tecnologia e Inovação</w:t>
      </w:r>
      <w:r w:rsidR="00343E43" w:rsidRPr="00A84902">
        <w:rPr>
          <w:sz w:val="28"/>
          <w:szCs w:val="28"/>
        </w:rPr>
        <w:t>, a possibilidade de implantar</w:t>
      </w:r>
      <w:r w:rsidR="00343E43" w:rsidRPr="00385541">
        <w:rPr>
          <w:b/>
          <w:sz w:val="28"/>
          <w:szCs w:val="28"/>
        </w:rPr>
        <w:t xml:space="preserve"> </w:t>
      </w:r>
      <w:r w:rsidR="00385541" w:rsidRPr="00385541">
        <w:rPr>
          <w:b/>
          <w:sz w:val="28"/>
          <w:szCs w:val="28"/>
        </w:rPr>
        <w:t>CRECHES</w:t>
      </w:r>
      <w:r w:rsidR="00343E43" w:rsidRPr="00A84902">
        <w:rPr>
          <w:sz w:val="28"/>
          <w:szCs w:val="28"/>
        </w:rPr>
        <w:t xml:space="preserve"> </w:t>
      </w:r>
      <w:r w:rsidR="00A84902">
        <w:rPr>
          <w:sz w:val="28"/>
          <w:szCs w:val="28"/>
        </w:rPr>
        <w:t>no</w:t>
      </w:r>
      <w:r w:rsidR="00B96BE5">
        <w:rPr>
          <w:sz w:val="28"/>
          <w:szCs w:val="28"/>
        </w:rPr>
        <w:t>s</w:t>
      </w:r>
      <w:r w:rsidR="00343E43" w:rsidRPr="00A84902">
        <w:rPr>
          <w:sz w:val="28"/>
          <w:szCs w:val="28"/>
        </w:rPr>
        <w:t xml:space="preserve"> bairro</w:t>
      </w:r>
      <w:r w:rsidR="00B96BE5">
        <w:rPr>
          <w:sz w:val="28"/>
          <w:szCs w:val="28"/>
        </w:rPr>
        <w:t xml:space="preserve">s: Recanto Mônica, Horto do Ipê, Jardim do Vale, Jardim Amazonas, </w:t>
      </w:r>
      <w:r w:rsidR="00796F88">
        <w:rPr>
          <w:sz w:val="28"/>
          <w:szCs w:val="28"/>
        </w:rPr>
        <w:t xml:space="preserve">Condomínio Residencial </w:t>
      </w:r>
      <w:r w:rsidR="00B96BE5">
        <w:rPr>
          <w:sz w:val="28"/>
          <w:szCs w:val="28"/>
        </w:rPr>
        <w:t xml:space="preserve">Village, </w:t>
      </w:r>
      <w:r w:rsidR="00796F88">
        <w:rPr>
          <w:sz w:val="28"/>
          <w:szCs w:val="28"/>
        </w:rPr>
        <w:t xml:space="preserve">Jardim </w:t>
      </w:r>
      <w:r w:rsidR="00B96BE5">
        <w:rPr>
          <w:sz w:val="28"/>
          <w:szCs w:val="28"/>
        </w:rPr>
        <w:t>Pinheirinho,</w:t>
      </w:r>
      <w:r w:rsidR="00796F88">
        <w:rPr>
          <w:sz w:val="28"/>
          <w:szCs w:val="28"/>
        </w:rPr>
        <w:t xml:space="preserve"> </w:t>
      </w:r>
      <w:r w:rsidR="00B96BE5">
        <w:rPr>
          <w:sz w:val="28"/>
          <w:szCs w:val="28"/>
        </w:rPr>
        <w:t>Vila São Carlos,</w:t>
      </w:r>
      <w:r w:rsidR="00796F88">
        <w:rPr>
          <w:sz w:val="28"/>
          <w:szCs w:val="28"/>
        </w:rPr>
        <w:t xml:space="preserve"> Parque</w:t>
      </w:r>
      <w:r w:rsidR="00B96BE5">
        <w:rPr>
          <w:sz w:val="28"/>
          <w:szCs w:val="28"/>
        </w:rPr>
        <w:t xml:space="preserve"> Piratininga, Pequeno Coração, Jardim Paineira, Jardim </w:t>
      </w:r>
      <w:proofErr w:type="spellStart"/>
      <w:r w:rsidR="00B96BE5">
        <w:rPr>
          <w:sz w:val="28"/>
          <w:szCs w:val="28"/>
        </w:rPr>
        <w:t>Itaquá</w:t>
      </w:r>
      <w:proofErr w:type="spellEnd"/>
      <w:r w:rsidR="00B96BE5">
        <w:rPr>
          <w:sz w:val="28"/>
          <w:szCs w:val="28"/>
        </w:rPr>
        <w:t xml:space="preserve">, Jardim Maragogipe, Jardim Nova </w:t>
      </w:r>
      <w:proofErr w:type="spellStart"/>
      <w:r w:rsidR="00B96BE5">
        <w:rPr>
          <w:sz w:val="28"/>
          <w:szCs w:val="28"/>
        </w:rPr>
        <w:t>Itaquá</w:t>
      </w:r>
      <w:proofErr w:type="spellEnd"/>
      <w:r w:rsidR="00B96BE5">
        <w:rPr>
          <w:sz w:val="28"/>
          <w:szCs w:val="28"/>
        </w:rPr>
        <w:t>, Vila Maria Augusta</w:t>
      </w:r>
      <w:r w:rsidR="00796F88">
        <w:rPr>
          <w:sz w:val="28"/>
          <w:szCs w:val="28"/>
        </w:rPr>
        <w:t xml:space="preserve">, Vila </w:t>
      </w:r>
      <w:proofErr w:type="spellStart"/>
      <w:r w:rsidR="00796F88">
        <w:rPr>
          <w:sz w:val="28"/>
          <w:szCs w:val="28"/>
        </w:rPr>
        <w:t>Gepina</w:t>
      </w:r>
      <w:proofErr w:type="spellEnd"/>
      <w:r w:rsidR="00796F88">
        <w:rPr>
          <w:sz w:val="28"/>
          <w:szCs w:val="28"/>
        </w:rPr>
        <w:t xml:space="preserve">, Centro, Vila Monte Belo, Jardim do Carmo, Manoel Feio, </w:t>
      </w:r>
      <w:proofErr w:type="gramStart"/>
      <w:r w:rsidR="00796F88">
        <w:rPr>
          <w:sz w:val="28"/>
          <w:szCs w:val="28"/>
        </w:rPr>
        <w:t>Jardi</w:t>
      </w:r>
      <w:r w:rsidR="00CC6F61">
        <w:rPr>
          <w:sz w:val="28"/>
          <w:szCs w:val="28"/>
        </w:rPr>
        <w:t>m</w:t>
      </w:r>
      <w:proofErr w:type="gramEnd"/>
      <w:r w:rsidR="00CC6F61">
        <w:rPr>
          <w:sz w:val="28"/>
          <w:szCs w:val="28"/>
        </w:rPr>
        <w:t xml:space="preserve"> </w:t>
      </w:r>
      <w:proofErr w:type="spellStart"/>
      <w:r w:rsidR="00CC6F61">
        <w:rPr>
          <w:sz w:val="28"/>
          <w:szCs w:val="28"/>
        </w:rPr>
        <w:t>Miray</w:t>
      </w:r>
      <w:proofErr w:type="spellEnd"/>
      <w:r w:rsidR="00CC6F61">
        <w:rPr>
          <w:sz w:val="28"/>
          <w:szCs w:val="28"/>
        </w:rPr>
        <w:t xml:space="preserve"> e Estação, sendo </w:t>
      </w:r>
      <w:r w:rsidR="00385541" w:rsidRPr="00A84902">
        <w:rPr>
          <w:b/>
          <w:sz w:val="28"/>
          <w:szCs w:val="28"/>
        </w:rPr>
        <w:t xml:space="preserve">CARÁTER DE </w:t>
      </w:r>
      <w:r w:rsidR="00385541">
        <w:rPr>
          <w:b/>
          <w:sz w:val="28"/>
          <w:szCs w:val="28"/>
        </w:rPr>
        <w:t xml:space="preserve">EXTREMA </w:t>
      </w:r>
      <w:r w:rsidR="00385541" w:rsidRPr="00A84902">
        <w:rPr>
          <w:b/>
          <w:sz w:val="28"/>
          <w:szCs w:val="28"/>
        </w:rPr>
        <w:t>URGÊNCIA</w:t>
      </w:r>
      <w:r w:rsidR="00385541" w:rsidRPr="00A84902">
        <w:rPr>
          <w:sz w:val="28"/>
          <w:szCs w:val="28"/>
        </w:rPr>
        <w:t xml:space="preserve"> </w:t>
      </w:r>
      <w:r w:rsidR="00CC6F61">
        <w:rPr>
          <w:sz w:val="28"/>
          <w:szCs w:val="28"/>
        </w:rPr>
        <w:t xml:space="preserve">nos bairros: </w:t>
      </w:r>
      <w:r w:rsidR="00CC6F61" w:rsidRPr="00CC6F61">
        <w:rPr>
          <w:b/>
          <w:sz w:val="28"/>
          <w:szCs w:val="28"/>
        </w:rPr>
        <w:t>P</w:t>
      </w:r>
      <w:r w:rsidR="00385541">
        <w:rPr>
          <w:b/>
          <w:sz w:val="28"/>
          <w:szCs w:val="28"/>
        </w:rPr>
        <w:t>ARQUE RESIDENCIAL MARENGO</w:t>
      </w:r>
      <w:r w:rsidR="00CC6F61" w:rsidRPr="00CC6F61">
        <w:rPr>
          <w:b/>
          <w:sz w:val="28"/>
          <w:szCs w:val="28"/>
        </w:rPr>
        <w:t>, J</w:t>
      </w:r>
      <w:r w:rsidR="00385541">
        <w:rPr>
          <w:b/>
          <w:sz w:val="28"/>
          <w:szCs w:val="28"/>
        </w:rPr>
        <w:t>ARDIM CAIUBY</w:t>
      </w:r>
      <w:r w:rsidR="00CC6F61" w:rsidRPr="00CC6F61">
        <w:rPr>
          <w:b/>
          <w:sz w:val="28"/>
          <w:szCs w:val="28"/>
        </w:rPr>
        <w:t>, J</w:t>
      </w:r>
      <w:r w:rsidR="00385541">
        <w:rPr>
          <w:b/>
          <w:sz w:val="28"/>
          <w:szCs w:val="28"/>
        </w:rPr>
        <w:t>ARDIM ODETE</w:t>
      </w:r>
      <w:r w:rsidR="00CC6F61" w:rsidRPr="00CC6F61">
        <w:rPr>
          <w:b/>
          <w:sz w:val="28"/>
          <w:szCs w:val="28"/>
        </w:rPr>
        <w:t xml:space="preserve"> e M</w:t>
      </w:r>
      <w:r w:rsidR="00385541">
        <w:rPr>
          <w:b/>
          <w:sz w:val="28"/>
          <w:szCs w:val="28"/>
        </w:rPr>
        <w:t>ORRO BRANCO</w:t>
      </w:r>
      <w:r w:rsidR="00CC6F61" w:rsidRPr="00CC6F61">
        <w:rPr>
          <w:b/>
          <w:sz w:val="28"/>
          <w:szCs w:val="28"/>
        </w:rPr>
        <w:t>.</w:t>
      </w:r>
    </w:p>
    <w:p w:rsidR="00BF7510" w:rsidRDefault="00BF7510" w:rsidP="00BF7510">
      <w:pPr>
        <w:pStyle w:val="Standard"/>
        <w:spacing w:line="360" w:lineRule="auto"/>
        <w:jc w:val="both"/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b/>
          <w:sz w:val="28"/>
          <w:szCs w:val="28"/>
          <w:u w:val="single"/>
        </w:rPr>
      </w:pPr>
      <w:r w:rsidRPr="00A84902">
        <w:rPr>
          <w:b/>
          <w:sz w:val="28"/>
          <w:szCs w:val="28"/>
          <w:u w:val="single"/>
        </w:rPr>
        <w:t>JUSTIFICATIVA</w:t>
      </w:r>
    </w:p>
    <w:p w:rsidR="000028EA" w:rsidRPr="00A84902" w:rsidRDefault="000028EA" w:rsidP="00343E43">
      <w:pPr>
        <w:pStyle w:val="Standard"/>
        <w:spacing w:line="360" w:lineRule="auto"/>
        <w:ind w:left="720"/>
        <w:jc w:val="center"/>
        <w:rPr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A84902">
        <w:rPr>
          <w:sz w:val="28"/>
          <w:szCs w:val="28"/>
          <w:shd w:val="clear" w:color="auto" w:fill="FFFFFF"/>
        </w:rPr>
        <w:t xml:space="preserve">                               Esta solicitação faz-se necessária para </w:t>
      </w:r>
      <w:r w:rsidR="00BF7510">
        <w:rPr>
          <w:sz w:val="28"/>
          <w:szCs w:val="28"/>
          <w:shd w:val="clear" w:color="auto" w:fill="FFFFFF"/>
        </w:rPr>
        <w:t xml:space="preserve">atendermos as solicitações que este </w:t>
      </w:r>
      <w:r w:rsidR="004D7DB9">
        <w:rPr>
          <w:sz w:val="28"/>
          <w:szCs w:val="28"/>
          <w:shd w:val="clear" w:color="auto" w:fill="FFFFFF"/>
        </w:rPr>
        <w:t>V</w:t>
      </w:r>
      <w:r w:rsidR="00BF7510">
        <w:rPr>
          <w:sz w:val="28"/>
          <w:szCs w:val="28"/>
          <w:shd w:val="clear" w:color="auto" w:fill="FFFFFF"/>
        </w:rPr>
        <w:t xml:space="preserve">ereador recebe com </w:t>
      </w:r>
      <w:proofErr w:type="spellStart"/>
      <w:r w:rsidR="00BF7510">
        <w:rPr>
          <w:sz w:val="28"/>
          <w:szCs w:val="28"/>
          <w:shd w:val="clear" w:color="auto" w:fill="FFFFFF"/>
        </w:rPr>
        <w:t>freqüência</w:t>
      </w:r>
      <w:proofErr w:type="spellEnd"/>
      <w:r w:rsidR="00BF7510">
        <w:rPr>
          <w:sz w:val="28"/>
          <w:szCs w:val="28"/>
          <w:shd w:val="clear" w:color="auto" w:fill="FFFFFF"/>
        </w:rPr>
        <w:t xml:space="preserve"> dos moradores desta</w:t>
      </w:r>
      <w:r w:rsidR="00C508E4">
        <w:rPr>
          <w:sz w:val="28"/>
          <w:szCs w:val="28"/>
          <w:shd w:val="clear" w:color="auto" w:fill="FFFFFF"/>
        </w:rPr>
        <w:t>s regiões,</w:t>
      </w:r>
      <w:r w:rsidR="00BF7510">
        <w:rPr>
          <w:sz w:val="28"/>
          <w:szCs w:val="28"/>
          <w:shd w:val="clear" w:color="auto" w:fill="FFFFFF"/>
        </w:rPr>
        <w:t xml:space="preserve"> uma vez que a demanda do</w:t>
      </w:r>
      <w:r w:rsidR="00CC6F61">
        <w:rPr>
          <w:sz w:val="28"/>
          <w:szCs w:val="28"/>
          <w:shd w:val="clear" w:color="auto" w:fill="FFFFFF"/>
        </w:rPr>
        <w:t>s</w:t>
      </w:r>
      <w:r w:rsidR="00BF7510">
        <w:rPr>
          <w:sz w:val="28"/>
          <w:szCs w:val="28"/>
          <w:shd w:val="clear" w:color="auto" w:fill="FFFFFF"/>
        </w:rPr>
        <w:t xml:space="preserve"> bairro</w:t>
      </w:r>
      <w:r w:rsidR="00CC6F61">
        <w:rPr>
          <w:sz w:val="28"/>
          <w:szCs w:val="28"/>
          <w:shd w:val="clear" w:color="auto" w:fill="FFFFFF"/>
        </w:rPr>
        <w:t>s</w:t>
      </w:r>
      <w:r w:rsidR="00BF7510">
        <w:rPr>
          <w:sz w:val="28"/>
          <w:szCs w:val="28"/>
          <w:shd w:val="clear" w:color="auto" w:fill="FFFFFF"/>
        </w:rPr>
        <w:t xml:space="preserve"> </w:t>
      </w:r>
      <w:r w:rsidR="00CC6F61">
        <w:rPr>
          <w:sz w:val="28"/>
          <w:szCs w:val="28"/>
          <w:shd w:val="clear" w:color="auto" w:fill="FFFFFF"/>
        </w:rPr>
        <w:t xml:space="preserve">citados </w:t>
      </w:r>
      <w:r w:rsidR="00BF7510">
        <w:rPr>
          <w:sz w:val="28"/>
          <w:szCs w:val="28"/>
          <w:shd w:val="clear" w:color="auto" w:fill="FFFFFF"/>
        </w:rPr>
        <w:t xml:space="preserve">é muito grande de crianças que necessitam de uma vaga </w:t>
      </w:r>
      <w:r w:rsidR="007656CF">
        <w:rPr>
          <w:sz w:val="28"/>
          <w:szCs w:val="28"/>
          <w:shd w:val="clear" w:color="auto" w:fill="FFFFFF"/>
        </w:rPr>
        <w:t>em</w:t>
      </w:r>
      <w:r w:rsidR="00BF7510">
        <w:rPr>
          <w:sz w:val="28"/>
          <w:szCs w:val="28"/>
          <w:shd w:val="clear" w:color="auto" w:fill="FFFFFF"/>
        </w:rPr>
        <w:t xml:space="preserve"> creche,</w:t>
      </w:r>
      <w:r w:rsidR="005367AF">
        <w:rPr>
          <w:sz w:val="28"/>
          <w:szCs w:val="28"/>
          <w:shd w:val="clear" w:color="auto" w:fill="FFFFFF"/>
        </w:rPr>
        <w:t xml:space="preserve"> totalizando 4.554 crianças em filas de espera,</w:t>
      </w:r>
      <w:r w:rsidR="00CC6F61">
        <w:rPr>
          <w:sz w:val="28"/>
          <w:szCs w:val="28"/>
          <w:shd w:val="clear" w:color="auto" w:fill="FFFFFF"/>
        </w:rPr>
        <w:t xml:space="preserve"> </w:t>
      </w:r>
      <w:r w:rsidR="00CC6F61" w:rsidRPr="00C508E4">
        <w:rPr>
          <w:b/>
          <w:sz w:val="28"/>
          <w:szCs w:val="28"/>
          <w:shd w:val="clear" w:color="auto" w:fill="FFFFFF"/>
        </w:rPr>
        <w:t xml:space="preserve">principalmente nos bairros onde a sugestão é que se faz necessária </w:t>
      </w:r>
      <w:r w:rsidR="00385541" w:rsidRPr="00C508E4">
        <w:rPr>
          <w:b/>
          <w:sz w:val="28"/>
          <w:szCs w:val="28"/>
          <w:shd w:val="clear" w:color="auto" w:fill="FFFFFF"/>
        </w:rPr>
        <w:t>a</w:t>
      </w:r>
      <w:r w:rsidR="00CC6F61" w:rsidRPr="00C508E4">
        <w:rPr>
          <w:b/>
          <w:sz w:val="28"/>
          <w:szCs w:val="28"/>
          <w:shd w:val="clear" w:color="auto" w:fill="FFFFFF"/>
        </w:rPr>
        <w:t xml:space="preserve"> implantação</w:t>
      </w:r>
      <w:r w:rsidR="00385541" w:rsidRPr="00C508E4">
        <w:rPr>
          <w:b/>
          <w:sz w:val="28"/>
          <w:szCs w:val="28"/>
          <w:shd w:val="clear" w:color="auto" w:fill="FFFFFF"/>
        </w:rPr>
        <w:t xml:space="preserve"> com extrema urgência</w:t>
      </w:r>
      <w:r w:rsidR="00CC6F61" w:rsidRPr="00C508E4">
        <w:rPr>
          <w:b/>
          <w:sz w:val="28"/>
          <w:szCs w:val="28"/>
          <w:shd w:val="clear" w:color="auto" w:fill="FFFFFF"/>
        </w:rPr>
        <w:t>, pois, chega a 600 o número de crianças</w:t>
      </w:r>
      <w:r w:rsidR="00CC6F61" w:rsidRPr="00CE4047">
        <w:rPr>
          <w:b/>
          <w:sz w:val="28"/>
          <w:szCs w:val="28"/>
          <w:shd w:val="clear" w:color="auto" w:fill="FFFFFF"/>
        </w:rPr>
        <w:t xml:space="preserve"> na fila de espera</w:t>
      </w:r>
      <w:r w:rsidR="005367AF">
        <w:rPr>
          <w:b/>
          <w:sz w:val="28"/>
          <w:szCs w:val="28"/>
          <w:shd w:val="clear" w:color="auto" w:fill="FFFFFF"/>
        </w:rPr>
        <w:t xml:space="preserve"> em um só lugar</w:t>
      </w:r>
      <w:r w:rsidR="004D7DB9">
        <w:rPr>
          <w:b/>
          <w:sz w:val="28"/>
          <w:szCs w:val="28"/>
          <w:shd w:val="clear" w:color="auto" w:fill="FFFFFF"/>
        </w:rPr>
        <w:t xml:space="preserve">, </w:t>
      </w:r>
      <w:r w:rsidR="00CC6F61">
        <w:rPr>
          <w:sz w:val="28"/>
          <w:szCs w:val="28"/>
          <w:shd w:val="clear" w:color="auto" w:fill="FFFFFF"/>
        </w:rPr>
        <w:t xml:space="preserve">segundo </w:t>
      </w:r>
      <w:r w:rsidR="005367AF">
        <w:rPr>
          <w:sz w:val="28"/>
          <w:szCs w:val="28"/>
          <w:shd w:val="clear" w:color="auto" w:fill="FFFFFF"/>
        </w:rPr>
        <w:t>dados oficiais d</w:t>
      </w:r>
      <w:r w:rsidR="00CC6F61">
        <w:rPr>
          <w:sz w:val="28"/>
          <w:szCs w:val="28"/>
          <w:shd w:val="clear" w:color="auto" w:fill="FFFFFF"/>
        </w:rPr>
        <w:t>a Secretaria Municipal de Educação de Itaquaquecetuba</w:t>
      </w:r>
      <w:r w:rsidR="00385541">
        <w:rPr>
          <w:sz w:val="28"/>
          <w:szCs w:val="28"/>
          <w:shd w:val="clear" w:color="auto" w:fill="FFFFFF"/>
        </w:rPr>
        <w:t xml:space="preserve"> em </w:t>
      </w:r>
      <w:r w:rsidR="00385541">
        <w:rPr>
          <w:sz w:val="28"/>
          <w:szCs w:val="28"/>
          <w:shd w:val="clear" w:color="auto" w:fill="FFFFFF"/>
        </w:rPr>
        <w:lastRenderedPageBreak/>
        <w:t xml:space="preserve">resposta a um ofício que encaminhei </w:t>
      </w:r>
      <w:r w:rsidR="00CE4047">
        <w:rPr>
          <w:sz w:val="28"/>
          <w:szCs w:val="28"/>
          <w:shd w:val="clear" w:color="auto" w:fill="FFFFFF"/>
        </w:rPr>
        <w:t xml:space="preserve">a </w:t>
      </w:r>
      <w:r w:rsidR="004D7DB9">
        <w:rPr>
          <w:sz w:val="28"/>
          <w:szCs w:val="28"/>
          <w:shd w:val="clear" w:color="auto" w:fill="FFFFFF"/>
        </w:rPr>
        <w:t>S</w:t>
      </w:r>
      <w:r w:rsidR="00CE4047">
        <w:rPr>
          <w:sz w:val="28"/>
          <w:szCs w:val="28"/>
          <w:shd w:val="clear" w:color="auto" w:fill="FFFFFF"/>
        </w:rPr>
        <w:t>ecretária</w:t>
      </w:r>
      <w:r w:rsidR="00CC6F61">
        <w:rPr>
          <w:sz w:val="28"/>
          <w:szCs w:val="28"/>
          <w:shd w:val="clear" w:color="auto" w:fill="FFFFFF"/>
        </w:rPr>
        <w:t>, porém, é necessá</w:t>
      </w:r>
      <w:r w:rsidR="00BF7510">
        <w:rPr>
          <w:sz w:val="28"/>
          <w:szCs w:val="28"/>
          <w:shd w:val="clear" w:color="auto" w:fill="FFFFFF"/>
        </w:rPr>
        <w:t>rio que seja</w:t>
      </w:r>
      <w:r w:rsidR="00CC6F61">
        <w:rPr>
          <w:sz w:val="28"/>
          <w:szCs w:val="28"/>
          <w:shd w:val="clear" w:color="auto" w:fill="FFFFFF"/>
        </w:rPr>
        <w:t>m</w:t>
      </w:r>
      <w:r w:rsidR="00BF7510">
        <w:rPr>
          <w:sz w:val="28"/>
          <w:szCs w:val="28"/>
          <w:shd w:val="clear" w:color="auto" w:fill="FFFFFF"/>
        </w:rPr>
        <w:t xml:space="preserve"> </w:t>
      </w:r>
      <w:r w:rsidR="00CC6F61">
        <w:rPr>
          <w:sz w:val="28"/>
          <w:szCs w:val="28"/>
          <w:shd w:val="clear" w:color="auto" w:fill="FFFFFF"/>
        </w:rPr>
        <w:t xml:space="preserve">todas de </w:t>
      </w:r>
      <w:r w:rsidR="00BF7510">
        <w:rPr>
          <w:sz w:val="28"/>
          <w:szCs w:val="28"/>
          <w:shd w:val="clear" w:color="auto" w:fill="FFFFFF"/>
        </w:rPr>
        <w:t xml:space="preserve">período integral, pois, </w:t>
      </w:r>
      <w:proofErr w:type="gramStart"/>
      <w:r w:rsidR="00BF7510">
        <w:rPr>
          <w:sz w:val="28"/>
          <w:szCs w:val="28"/>
          <w:shd w:val="clear" w:color="auto" w:fill="FFFFFF"/>
        </w:rPr>
        <w:t>a maioria das mães trabalham</w:t>
      </w:r>
      <w:proofErr w:type="gramEnd"/>
      <w:r w:rsidR="00BF7510">
        <w:rPr>
          <w:sz w:val="28"/>
          <w:szCs w:val="28"/>
          <w:shd w:val="clear" w:color="auto" w:fill="FFFFFF"/>
        </w:rPr>
        <w:t xml:space="preserve"> para complementar a renda familiar</w:t>
      </w:r>
      <w:r w:rsidRPr="00A84902">
        <w:rPr>
          <w:sz w:val="28"/>
          <w:szCs w:val="28"/>
          <w:shd w:val="clear" w:color="auto" w:fill="FFFFFF"/>
        </w:rPr>
        <w:t>.</w:t>
      </w:r>
      <w:r w:rsidRPr="00A84902">
        <w:rPr>
          <w:sz w:val="28"/>
          <w:szCs w:val="28"/>
        </w:rPr>
        <w:t xml:space="preserve"> </w:t>
      </w:r>
    </w:p>
    <w:p w:rsidR="00343E43" w:rsidRPr="00A84902" w:rsidRDefault="00343E43" w:rsidP="00343E43">
      <w:pPr>
        <w:pStyle w:val="Standard"/>
        <w:spacing w:line="360" w:lineRule="auto"/>
        <w:rPr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jc w:val="center"/>
        <w:rPr>
          <w:bCs/>
          <w:sz w:val="28"/>
          <w:szCs w:val="28"/>
        </w:rPr>
      </w:pPr>
      <w:r w:rsidRPr="00A84902">
        <w:rPr>
          <w:bCs/>
          <w:sz w:val="28"/>
          <w:szCs w:val="28"/>
        </w:rPr>
        <w:t xml:space="preserve">Plenário Vereador Maurício Alves Braz, </w:t>
      </w:r>
      <w:r w:rsidR="00AD6619">
        <w:rPr>
          <w:bCs/>
          <w:sz w:val="28"/>
          <w:szCs w:val="28"/>
        </w:rPr>
        <w:t>13</w:t>
      </w:r>
      <w:r w:rsidRPr="00A84902">
        <w:rPr>
          <w:bCs/>
          <w:sz w:val="28"/>
          <w:szCs w:val="28"/>
        </w:rPr>
        <w:t xml:space="preserve"> de </w:t>
      </w:r>
      <w:r w:rsidR="00CC6F61">
        <w:rPr>
          <w:bCs/>
          <w:sz w:val="28"/>
          <w:szCs w:val="28"/>
        </w:rPr>
        <w:t>março</w:t>
      </w:r>
      <w:r w:rsidRPr="00A84902">
        <w:rPr>
          <w:bCs/>
          <w:sz w:val="28"/>
          <w:szCs w:val="28"/>
        </w:rPr>
        <w:t xml:space="preserve"> de 2017.</w:t>
      </w:r>
    </w:p>
    <w:p w:rsidR="00343E43" w:rsidRPr="00A84902" w:rsidRDefault="00343E43" w:rsidP="00343E43">
      <w:pPr>
        <w:pStyle w:val="Standard"/>
        <w:spacing w:line="360" w:lineRule="auto"/>
        <w:jc w:val="center"/>
        <w:rPr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343E43" w:rsidRPr="00A84902" w:rsidRDefault="00343E43" w:rsidP="00343E43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A84902">
        <w:rPr>
          <w:b/>
          <w:bCs/>
          <w:sz w:val="28"/>
          <w:szCs w:val="28"/>
        </w:rPr>
        <w:t xml:space="preserve">ARMANDO TAVARES DOS </w:t>
      </w:r>
      <w:proofErr w:type="gramStart"/>
      <w:r w:rsidRPr="00A84902">
        <w:rPr>
          <w:b/>
          <w:bCs/>
          <w:sz w:val="28"/>
          <w:szCs w:val="28"/>
        </w:rPr>
        <w:t>SANTOS NETO</w:t>
      </w:r>
      <w:proofErr w:type="gramEnd"/>
    </w:p>
    <w:p w:rsidR="00343E43" w:rsidRPr="00A84902" w:rsidRDefault="00343E43" w:rsidP="00343E43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  <w:r w:rsidRPr="00A84902">
        <w:rPr>
          <w:b/>
          <w:bCs/>
          <w:sz w:val="28"/>
          <w:szCs w:val="28"/>
        </w:rPr>
        <w:t>VEREADOR</w:t>
      </w:r>
      <w:r w:rsidRPr="00A84902">
        <w:rPr>
          <w:b/>
          <w:color w:val="000000"/>
          <w:sz w:val="28"/>
          <w:szCs w:val="28"/>
        </w:rPr>
        <w:t xml:space="preserve">                         </w:t>
      </w:r>
    </w:p>
    <w:p w:rsidR="00343E43" w:rsidRPr="006D7701" w:rsidRDefault="00343E43" w:rsidP="00343E43">
      <w:pPr>
        <w:shd w:val="clear" w:color="auto" w:fill="FFFFFF"/>
        <w:spacing w:line="360" w:lineRule="auto"/>
        <w:jc w:val="center"/>
        <w:rPr>
          <w:color w:val="000000"/>
        </w:rPr>
      </w:pP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3F" w:rsidRDefault="00E0783F" w:rsidP="005E3434">
      <w:r>
        <w:separator/>
      </w:r>
    </w:p>
  </w:endnote>
  <w:endnote w:type="continuationSeparator" w:id="0">
    <w:p w:rsidR="00E0783F" w:rsidRDefault="00E0783F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3F" w:rsidRDefault="00E0783F" w:rsidP="005E3434">
      <w:r>
        <w:separator/>
      </w:r>
    </w:p>
  </w:footnote>
  <w:footnote w:type="continuationSeparator" w:id="0">
    <w:p w:rsidR="00E0783F" w:rsidRDefault="00E0783F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32A5" w:rsidRDefault="000925F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28EA"/>
    <w:rsid w:val="00007B3D"/>
    <w:rsid w:val="000272E6"/>
    <w:rsid w:val="000925F9"/>
    <w:rsid w:val="000B67E0"/>
    <w:rsid w:val="001A3586"/>
    <w:rsid w:val="002210DC"/>
    <w:rsid w:val="002B138C"/>
    <w:rsid w:val="002F6329"/>
    <w:rsid w:val="00316457"/>
    <w:rsid w:val="00343E43"/>
    <w:rsid w:val="00385541"/>
    <w:rsid w:val="00391680"/>
    <w:rsid w:val="0040596D"/>
    <w:rsid w:val="00465747"/>
    <w:rsid w:val="00491E0D"/>
    <w:rsid w:val="004C6FF5"/>
    <w:rsid w:val="004D7DB9"/>
    <w:rsid w:val="0053180E"/>
    <w:rsid w:val="005367AF"/>
    <w:rsid w:val="00594E9F"/>
    <w:rsid w:val="005D7DEA"/>
    <w:rsid w:val="005E3434"/>
    <w:rsid w:val="005F4BCF"/>
    <w:rsid w:val="006734D0"/>
    <w:rsid w:val="006E252A"/>
    <w:rsid w:val="007656CF"/>
    <w:rsid w:val="00777429"/>
    <w:rsid w:val="00796F88"/>
    <w:rsid w:val="007F3632"/>
    <w:rsid w:val="00806870"/>
    <w:rsid w:val="00932E24"/>
    <w:rsid w:val="009A1D4E"/>
    <w:rsid w:val="009A2165"/>
    <w:rsid w:val="00A77C32"/>
    <w:rsid w:val="00A84902"/>
    <w:rsid w:val="00AD6619"/>
    <w:rsid w:val="00AE2D28"/>
    <w:rsid w:val="00B60316"/>
    <w:rsid w:val="00B96BE5"/>
    <w:rsid w:val="00BD6B81"/>
    <w:rsid w:val="00BF7510"/>
    <w:rsid w:val="00C508E4"/>
    <w:rsid w:val="00C50CBB"/>
    <w:rsid w:val="00CA71A3"/>
    <w:rsid w:val="00CC204B"/>
    <w:rsid w:val="00CC6F61"/>
    <w:rsid w:val="00CE4047"/>
    <w:rsid w:val="00D50FDF"/>
    <w:rsid w:val="00D64FA5"/>
    <w:rsid w:val="00DD42CA"/>
    <w:rsid w:val="00E0783F"/>
    <w:rsid w:val="00E64B47"/>
    <w:rsid w:val="00ED742C"/>
    <w:rsid w:val="00F2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12</cp:revision>
  <cp:lastPrinted>2017-03-10T12:49:00Z</cp:lastPrinted>
  <dcterms:created xsi:type="dcterms:W3CDTF">2017-03-09T19:39:00Z</dcterms:created>
  <dcterms:modified xsi:type="dcterms:W3CDTF">2017-03-13T19:39:00Z</dcterms:modified>
</cp:coreProperties>
</file>