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INDICAÇÃO Nº        </w:t>
      </w:r>
      <w:r w:rsidR="00D53DEA">
        <w:rPr>
          <w:b/>
          <w:sz w:val="26"/>
          <w:szCs w:val="26"/>
          <w:u w:val="single"/>
        </w:rPr>
        <w:t>865</w:t>
      </w:r>
      <w:r>
        <w:rPr>
          <w:b/>
          <w:sz w:val="26"/>
          <w:szCs w:val="26"/>
          <w:u w:val="single"/>
        </w:rPr>
        <w:t xml:space="preserve">          /2017</w:t>
      </w:r>
    </w:p>
    <w:p w:rsidR="00CD4D1F" w:rsidRDefault="00CD4D1F" w:rsidP="00CD4D1F">
      <w:pPr>
        <w:ind w:firstLine="1843"/>
        <w:jc w:val="both"/>
        <w:rPr>
          <w:b/>
          <w:sz w:val="28"/>
          <w:szCs w:val="28"/>
          <w:u w:val="single"/>
        </w:rPr>
      </w:pPr>
    </w:p>
    <w:p w:rsidR="00CD4D1F" w:rsidRDefault="00CD4D1F" w:rsidP="00CD4D1F">
      <w:pPr>
        <w:ind w:firstLine="1843"/>
        <w:jc w:val="both"/>
        <w:rPr>
          <w:b/>
          <w:sz w:val="28"/>
          <w:szCs w:val="28"/>
          <w:u w:val="single"/>
        </w:rPr>
      </w:pPr>
    </w:p>
    <w:p w:rsidR="00CD4D1F" w:rsidRDefault="00CD4D1F" w:rsidP="00CD4D1F">
      <w:pPr>
        <w:ind w:firstLine="1843"/>
        <w:jc w:val="both"/>
        <w:rPr>
          <w:b/>
          <w:sz w:val="28"/>
          <w:szCs w:val="28"/>
          <w:u w:val="single"/>
        </w:rPr>
      </w:pPr>
    </w:p>
    <w:p w:rsidR="00CD4D1F" w:rsidRDefault="00CD4D1F" w:rsidP="00CD4D1F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D4D1F" w:rsidRDefault="00CD4D1F" w:rsidP="00CD4D1F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INDICO À MESA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4"/>
          <w:szCs w:val="24"/>
        </w:rPr>
        <w:t>ao depois de cumpridas a</w:t>
      </w:r>
      <w:r w:rsidR="00B0073B">
        <w:rPr>
          <w:rFonts w:ascii="Arial" w:hAnsi="Arial" w:cs="Arial"/>
          <w:sz w:val="24"/>
          <w:szCs w:val="24"/>
        </w:rPr>
        <w:t xml:space="preserve">s formalidades regimentais, oficialize o </w:t>
      </w:r>
      <w:r>
        <w:rPr>
          <w:rFonts w:ascii="Arial" w:hAnsi="Arial" w:cs="Arial"/>
          <w:sz w:val="24"/>
          <w:szCs w:val="24"/>
        </w:rPr>
        <w:t xml:space="preserve">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Municipal, solicitando providências junto à Secretaria Municipal de Serviços Urbanos, </w:t>
      </w:r>
      <w:r w:rsidR="00D53DEA"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seja realizado o serviço de limpeza do </w:t>
      </w:r>
      <w:r w:rsidR="00D53DE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órrego </w:t>
      </w:r>
      <w:r w:rsidR="00D53DEA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>na Rua Fontoura Xavier</w:t>
      </w:r>
      <w:r w:rsidR="00D53D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altura do n°280, localizado no Bairro Jardim São Paulo , neste município. </w:t>
      </w:r>
    </w:p>
    <w:p w:rsidR="00CD4D1F" w:rsidRDefault="00CD4D1F" w:rsidP="00CD4D1F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CD4D1F" w:rsidRDefault="00CD4D1F" w:rsidP="00CD4D1F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CD4D1F" w:rsidRDefault="00CD4D1F" w:rsidP="00CD4D1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Plenário Vereador Maurício Alves Braz, em 07 de abril</w:t>
      </w:r>
      <w:r w:rsidR="00B007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2017.</w:t>
      </w:r>
    </w:p>
    <w:p w:rsidR="00CD4D1F" w:rsidRDefault="00CD4D1F" w:rsidP="00CD4D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D1F" w:rsidRDefault="00CD4D1F" w:rsidP="00CD4D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D4D1F" w:rsidRDefault="00CD4D1F" w:rsidP="00CD4D1F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CD4D1F" w:rsidRPr="00D53DEA" w:rsidRDefault="00CD4D1F" w:rsidP="00CD4D1F">
      <w:pPr>
        <w:pStyle w:val="SemEspaamento"/>
        <w:jc w:val="center"/>
        <w:rPr>
          <w:b/>
          <w:sz w:val="28"/>
          <w:szCs w:val="28"/>
        </w:rPr>
      </w:pPr>
      <w:r w:rsidRPr="00D53DEA">
        <w:rPr>
          <w:b/>
          <w:sz w:val="28"/>
          <w:szCs w:val="28"/>
        </w:rPr>
        <w:t>Ver</w:t>
      </w:r>
      <w:r w:rsidR="00D53DEA">
        <w:rPr>
          <w:b/>
          <w:sz w:val="28"/>
          <w:szCs w:val="28"/>
        </w:rPr>
        <w:t>eador</w:t>
      </w:r>
      <w:r w:rsidRPr="00D53DEA">
        <w:rPr>
          <w:b/>
          <w:sz w:val="28"/>
          <w:szCs w:val="28"/>
        </w:rPr>
        <w:t xml:space="preserve"> Alexandre de Oliveira Silva</w:t>
      </w:r>
    </w:p>
    <w:p w:rsidR="00CD4D1F" w:rsidRPr="009E4E05" w:rsidRDefault="00CD4D1F" w:rsidP="00CD4D1F">
      <w:pPr>
        <w:pStyle w:val="SemEspaamento"/>
        <w:jc w:val="center"/>
        <w:rPr>
          <w:sz w:val="28"/>
          <w:szCs w:val="28"/>
        </w:rPr>
      </w:pPr>
      <w:r w:rsidRPr="009E4E05">
        <w:rPr>
          <w:sz w:val="28"/>
          <w:szCs w:val="28"/>
        </w:rPr>
        <w:t>Xandão</w:t>
      </w:r>
    </w:p>
    <w:p w:rsidR="00CD4D1F" w:rsidRPr="009E4E05" w:rsidRDefault="00CD4D1F" w:rsidP="00CD4D1F">
      <w:pPr>
        <w:pStyle w:val="SemEspaamento"/>
        <w:jc w:val="center"/>
        <w:rPr>
          <w:sz w:val="28"/>
          <w:szCs w:val="28"/>
        </w:rPr>
      </w:pPr>
      <w:r w:rsidRPr="009E4E05">
        <w:rPr>
          <w:sz w:val="28"/>
          <w:szCs w:val="28"/>
        </w:rPr>
        <w:t>Solidariedade</w:t>
      </w:r>
    </w:p>
    <w:p w:rsidR="00CD4D1F" w:rsidRDefault="00CD4D1F" w:rsidP="00CD4D1F"/>
    <w:p w:rsidR="00523036" w:rsidRDefault="00523036"/>
    <w:sectPr w:rsidR="00523036" w:rsidSect="0052303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FE" w:rsidRDefault="005042FE">
      <w:r>
        <w:separator/>
      </w:r>
    </w:p>
  </w:endnote>
  <w:endnote w:type="continuationSeparator" w:id="0">
    <w:p w:rsidR="005042FE" w:rsidRDefault="0050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FE" w:rsidRDefault="005042FE">
      <w:r>
        <w:separator/>
      </w:r>
    </w:p>
  </w:footnote>
  <w:footnote w:type="continuationSeparator" w:id="0">
    <w:p w:rsidR="005042FE" w:rsidRDefault="0050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42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42FE"/>
  <w:p w:rsidR="00A62978" w:rsidRDefault="00543E3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42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D1F"/>
    <w:rsid w:val="00161119"/>
    <w:rsid w:val="00255CE6"/>
    <w:rsid w:val="005042FE"/>
    <w:rsid w:val="00523036"/>
    <w:rsid w:val="00543E35"/>
    <w:rsid w:val="00A62978"/>
    <w:rsid w:val="00AB2043"/>
    <w:rsid w:val="00B0073B"/>
    <w:rsid w:val="00CD4D1F"/>
    <w:rsid w:val="00D53DEA"/>
    <w:rsid w:val="00D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1F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D4D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Elza-legislativo</cp:lastModifiedBy>
  <cp:revision>5</cp:revision>
  <dcterms:created xsi:type="dcterms:W3CDTF">2017-04-07T15:52:00Z</dcterms:created>
  <dcterms:modified xsi:type="dcterms:W3CDTF">2017-04-11T19:13:00Z</dcterms:modified>
</cp:coreProperties>
</file>