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D60254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254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- 11ª Sessão Ordinária de 2017</w:t>
      </w:r>
    </w:p>
    <w:p w:rsidR="00002B9B" w:rsidRPr="00D60254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2B9B" w:rsidRPr="00D60254" w:rsidRDefault="00002B9B">
      <w:pPr>
        <w:rPr>
          <w:rFonts w:ascii="Times New Roman" w:hAnsi="Times New Roman" w:cs="Times New Roman"/>
          <w:sz w:val="28"/>
          <w:szCs w:val="28"/>
        </w:rPr>
      </w:pPr>
    </w:p>
    <w:p w:rsidR="00802D8A" w:rsidRPr="00D60254" w:rsidRDefault="00D60254" w:rsidP="00D60254">
      <w:pPr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b/>
          <w:sz w:val="28"/>
          <w:szCs w:val="28"/>
        </w:rPr>
        <w:t>Projeto de Lei nº 36/2017</w:t>
      </w:r>
    </w:p>
    <w:p w:rsidR="00802D8A" w:rsidRPr="00D60254" w:rsidRDefault="00D60254" w:rsidP="00D60254">
      <w:pPr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D60254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802D8A" w:rsidRPr="00D60254" w:rsidRDefault="00D60254" w:rsidP="00D60254">
      <w:pPr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D60254">
        <w:rPr>
          <w:rFonts w:ascii="Times New Roman" w:hAnsi="Times New Roman" w:cs="Times New Roman"/>
          <w:sz w:val="28"/>
          <w:szCs w:val="28"/>
        </w:rPr>
        <w:t>"Acrescenta o Art. 5º - A e seu Parágrafo Único à Lei Municipal nº 2062, de 17 de julho de 2001"</w:t>
      </w:r>
    </w:p>
    <w:p w:rsidR="00802D8A" w:rsidRPr="00D60254" w:rsidRDefault="00802D8A" w:rsidP="00D6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8A" w:rsidRPr="00D60254" w:rsidRDefault="00D60254" w:rsidP="00D60254">
      <w:pPr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b/>
          <w:sz w:val="28"/>
          <w:szCs w:val="28"/>
        </w:rPr>
        <w:t>Projeto de Lei nº 37/2017</w:t>
      </w:r>
    </w:p>
    <w:p w:rsidR="00802D8A" w:rsidRPr="00D60254" w:rsidRDefault="00D60254" w:rsidP="00D60254">
      <w:pPr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D60254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802D8A" w:rsidRDefault="00D60254" w:rsidP="00D60254">
      <w:pPr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D60254">
        <w:rPr>
          <w:rFonts w:ascii="Times New Roman" w:hAnsi="Times New Roman" w:cs="Times New Roman"/>
          <w:sz w:val="28"/>
          <w:szCs w:val="28"/>
        </w:rPr>
        <w:t>“Estabelece normas de mensuração de tarifas e visibilidade das formas de pagamentos em estacionamento de veículos e dá outras providências"</w:t>
      </w:r>
    </w:p>
    <w:p w:rsidR="00B35580" w:rsidRDefault="00B35580" w:rsidP="00D6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8A" w:rsidRPr="00B35580" w:rsidRDefault="00B35580" w:rsidP="00D602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580">
        <w:rPr>
          <w:rFonts w:ascii="Times New Roman" w:hAnsi="Times New Roman" w:cs="Times New Roman"/>
          <w:b/>
          <w:sz w:val="28"/>
          <w:szCs w:val="28"/>
        </w:rPr>
        <w:t>Projeto de Lei nº 38/2017</w:t>
      </w:r>
    </w:p>
    <w:p w:rsidR="007336A5" w:rsidRDefault="00B35580" w:rsidP="00D60254">
      <w:pPr>
        <w:jc w:val="both"/>
        <w:rPr>
          <w:rFonts w:ascii="Times New Roman" w:hAnsi="Times New Roman" w:cs="Times New Roman"/>
          <w:sz w:val="28"/>
          <w:szCs w:val="28"/>
        </w:rPr>
      </w:pPr>
      <w:r w:rsidRPr="00B35580">
        <w:rPr>
          <w:rFonts w:ascii="Times New Roman" w:hAnsi="Times New Roman" w:cs="Times New Roman"/>
          <w:b/>
          <w:sz w:val="28"/>
          <w:szCs w:val="28"/>
        </w:rPr>
        <w:t>Autoria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36A5">
        <w:rPr>
          <w:rFonts w:ascii="Times New Roman" w:hAnsi="Times New Roman" w:cs="Times New Roman"/>
          <w:sz w:val="28"/>
          <w:szCs w:val="28"/>
        </w:rPr>
        <w:t>Prefeito Municipal.</w:t>
      </w:r>
    </w:p>
    <w:p w:rsidR="00B35580" w:rsidRDefault="007336A5" w:rsidP="00D60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Assunto: </w:t>
      </w:r>
      <w:r w:rsidR="00B35580">
        <w:rPr>
          <w:rFonts w:ascii="Times New Roman" w:hAnsi="Times New Roman" w:cs="Times New Roman"/>
          <w:sz w:val="28"/>
          <w:szCs w:val="28"/>
        </w:rPr>
        <w:t>“Altera a redação do Memorial Descritivo que trata o art. 1º, da Lei nº 1601, de 22 de abril de 1996</w:t>
      </w:r>
      <w:proofErr w:type="gramStart"/>
      <w:r w:rsidR="00B35580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B35580" w:rsidRDefault="00B35580" w:rsidP="00D60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580" w:rsidRPr="00B35580" w:rsidRDefault="00B35580" w:rsidP="00D602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580">
        <w:rPr>
          <w:rFonts w:ascii="Times New Roman" w:hAnsi="Times New Roman" w:cs="Times New Roman"/>
          <w:b/>
          <w:sz w:val="28"/>
          <w:szCs w:val="28"/>
        </w:rPr>
        <w:t>Projeto de Decreto Legislativo nº 02/2017</w:t>
      </w:r>
    </w:p>
    <w:p w:rsidR="00B35580" w:rsidRDefault="00B35580" w:rsidP="00D60254">
      <w:pPr>
        <w:jc w:val="both"/>
        <w:rPr>
          <w:rFonts w:ascii="Times New Roman" w:hAnsi="Times New Roman" w:cs="Times New Roman"/>
          <w:sz w:val="28"/>
          <w:szCs w:val="28"/>
        </w:rPr>
      </w:pPr>
      <w:r w:rsidRPr="00B35580">
        <w:rPr>
          <w:rFonts w:ascii="Times New Roman" w:hAnsi="Times New Roman" w:cs="Times New Roman"/>
          <w:b/>
          <w:sz w:val="28"/>
          <w:szCs w:val="28"/>
        </w:rPr>
        <w:t>Autoria</w:t>
      </w:r>
      <w:r>
        <w:rPr>
          <w:rFonts w:ascii="Times New Roman" w:hAnsi="Times New Roman" w:cs="Times New Roman"/>
          <w:sz w:val="28"/>
          <w:szCs w:val="28"/>
        </w:rPr>
        <w:t>: Roberto Letrista de Oliveira.</w:t>
      </w:r>
    </w:p>
    <w:p w:rsidR="00B35580" w:rsidRPr="00D60254" w:rsidRDefault="00B35580" w:rsidP="00D60254">
      <w:pPr>
        <w:jc w:val="both"/>
        <w:rPr>
          <w:rFonts w:ascii="Times New Roman" w:hAnsi="Times New Roman" w:cs="Times New Roman"/>
          <w:sz w:val="28"/>
          <w:szCs w:val="28"/>
        </w:rPr>
      </w:pPr>
      <w:r w:rsidRPr="00B35580">
        <w:rPr>
          <w:rFonts w:ascii="Times New Roman" w:hAnsi="Times New Roman" w:cs="Times New Roman"/>
          <w:b/>
          <w:sz w:val="28"/>
          <w:szCs w:val="28"/>
        </w:rPr>
        <w:t>Assunto</w:t>
      </w:r>
      <w:r>
        <w:rPr>
          <w:rFonts w:ascii="Times New Roman" w:hAnsi="Times New Roman" w:cs="Times New Roman"/>
          <w:sz w:val="28"/>
          <w:szCs w:val="28"/>
        </w:rPr>
        <w:t>: “Dispõe sobre concessão de Título de Cidadão Itaquaquecetubense”</w:t>
      </w:r>
    </w:p>
    <w:p w:rsidR="00802D8A" w:rsidRPr="00D60254" w:rsidRDefault="00802D8A" w:rsidP="00D60254">
      <w:pPr>
        <w:jc w:val="both"/>
      </w:pPr>
    </w:p>
    <w:sectPr w:rsidR="00802D8A" w:rsidRPr="00D6025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6A6D1C"/>
    <w:rsid w:val="007336A5"/>
    <w:rsid w:val="00802D8A"/>
    <w:rsid w:val="00A906D8"/>
    <w:rsid w:val="00AB5A74"/>
    <w:rsid w:val="00B35580"/>
    <w:rsid w:val="00B61CFF"/>
    <w:rsid w:val="00BB37C6"/>
    <w:rsid w:val="00D60254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Maria_Dep_Legislativ</cp:lastModifiedBy>
  <cp:revision>6</cp:revision>
  <dcterms:created xsi:type="dcterms:W3CDTF">2015-07-02T20:38:00Z</dcterms:created>
  <dcterms:modified xsi:type="dcterms:W3CDTF">2017-04-24T15:08:00Z</dcterms:modified>
</cp:coreProperties>
</file>