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B36A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____</w:t>
      </w:r>
      <w:r w:rsidR="00B36A7E">
        <w:rPr>
          <w:b/>
          <w:sz w:val="28"/>
          <w:szCs w:val="28"/>
        </w:rPr>
        <w:t>991</w:t>
      </w:r>
      <w:r>
        <w:rPr>
          <w:b/>
          <w:sz w:val="28"/>
          <w:szCs w:val="28"/>
        </w:rPr>
        <w:t>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B36A7E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B44DB7">
        <w:rPr>
          <w:sz w:val="28"/>
        </w:rPr>
        <w:t xml:space="preserve">airro </w:t>
      </w:r>
      <w:r w:rsidR="00143C4B">
        <w:rPr>
          <w:sz w:val="28"/>
        </w:rPr>
        <w:t>Vila Bartira</w:t>
      </w:r>
      <w:r w:rsidR="00184395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B36A7E">
        <w:rPr>
          <w:sz w:val="28"/>
        </w:rPr>
        <w:t xml:space="preserve">À </w:t>
      </w:r>
      <w:r>
        <w:rPr>
          <w:sz w:val="28"/>
        </w:rPr>
        <w:t>M</w:t>
      </w:r>
      <w:r w:rsidR="00B36A7E">
        <w:rPr>
          <w:sz w:val="28"/>
        </w:rPr>
        <w:t>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>citando de sua Excelência, que determine a Secretaria de Serviços Urbanos</w:t>
      </w:r>
      <w:r w:rsidR="00B36A7E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B36A7E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 Ruas do</w:t>
      </w:r>
      <w:r w:rsidR="00B36A7E">
        <w:rPr>
          <w:b/>
          <w:sz w:val="28"/>
        </w:rPr>
        <w:t xml:space="preserve"> </w:t>
      </w:r>
      <w:r w:rsidR="00F540E4">
        <w:rPr>
          <w:b/>
          <w:sz w:val="28"/>
        </w:rPr>
        <w:t xml:space="preserve">Bairro </w:t>
      </w:r>
      <w:r w:rsidR="00143C4B">
        <w:rPr>
          <w:b/>
          <w:sz w:val="28"/>
        </w:rPr>
        <w:t>Vila Bartira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143C4B">
        <w:rPr>
          <w:sz w:val="28"/>
        </w:rPr>
        <w:t xml:space="preserve"> e a passagem de pedestres. A</w:t>
      </w:r>
      <w:r w:rsidR="00B36A7E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B36A7E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B36A7E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</w:t>
      </w:r>
      <w:r w:rsidR="00B36A7E">
        <w:rPr>
          <w:b/>
          <w:sz w:val="28"/>
          <w:szCs w:val="28"/>
        </w:rPr>
        <w:t xml:space="preserve">Adriana </w:t>
      </w:r>
      <w:r w:rsidRPr="00636119">
        <w:rPr>
          <w:b/>
          <w:sz w:val="28"/>
          <w:szCs w:val="28"/>
        </w:rPr>
        <w:t>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5D" w:rsidRDefault="005B195D" w:rsidP="00F94B5A">
      <w:pPr>
        <w:spacing w:after="0" w:line="240" w:lineRule="auto"/>
      </w:pPr>
      <w:r>
        <w:separator/>
      </w:r>
    </w:p>
  </w:endnote>
  <w:endnote w:type="continuationSeparator" w:id="1">
    <w:p w:rsidR="005B195D" w:rsidRDefault="005B195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3" w:rsidRDefault="004268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3" w:rsidRDefault="004268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5D" w:rsidRDefault="005B195D" w:rsidP="00F94B5A">
      <w:pPr>
        <w:spacing w:after="0" w:line="240" w:lineRule="auto"/>
      </w:pPr>
      <w:r>
        <w:separator/>
      </w:r>
    </w:p>
  </w:footnote>
  <w:footnote w:type="continuationSeparator" w:id="1">
    <w:p w:rsidR="005B195D" w:rsidRDefault="005B195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3" w:rsidRDefault="004268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426823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5D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B36A7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8C5" w:rsidRDefault="00B018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3" w:rsidRDefault="004268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25FC7"/>
    <w:rsid w:val="00132BF8"/>
    <w:rsid w:val="00143C4B"/>
    <w:rsid w:val="00184395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26823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195D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05D1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1F2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18C5"/>
    <w:rsid w:val="00B03F0B"/>
    <w:rsid w:val="00B176F3"/>
    <w:rsid w:val="00B21EDB"/>
    <w:rsid w:val="00B24D54"/>
    <w:rsid w:val="00B340FF"/>
    <w:rsid w:val="00B36A7E"/>
    <w:rsid w:val="00B44DB7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124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67D1-D4BA-4B1B-AB0F-AF33400C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2014-08-04T14:21:00Z</cp:lastPrinted>
  <dcterms:created xsi:type="dcterms:W3CDTF">2017-04-20T02:14:00Z</dcterms:created>
  <dcterms:modified xsi:type="dcterms:W3CDTF">2017-04-24T16:44:00Z</dcterms:modified>
</cp:coreProperties>
</file>