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FC" w:rsidRPr="004225E1" w:rsidRDefault="00042FFC" w:rsidP="00042FFC">
      <w:pPr>
        <w:jc w:val="right"/>
        <w:rPr>
          <w:rFonts w:ascii="Arial" w:hAnsi="Arial" w:cs="Arial"/>
          <w:b/>
          <w:sz w:val="26"/>
          <w:szCs w:val="26"/>
          <w:u w:val="single"/>
        </w:rPr>
      </w:pPr>
    </w:p>
    <w:p w:rsidR="00042FFC" w:rsidRPr="004225E1" w:rsidRDefault="00042FFC" w:rsidP="00042FFC">
      <w:pPr>
        <w:jc w:val="right"/>
        <w:rPr>
          <w:rFonts w:ascii="Arial" w:hAnsi="Arial" w:cs="Arial"/>
          <w:b/>
          <w:sz w:val="26"/>
          <w:szCs w:val="26"/>
          <w:u w:val="single"/>
        </w:rPr>
      </w:pPr>
      <w:r w:rsidRPr="004225E1">
        <w:rPr>
          <w:rFonts w:ascii="Arial" w:hAnsi="Arial" w:cs="Arial"/>
          <w:b/>
          <w:sz w:val="26"/>
          <w:szCs w:val="26"/>
          <w:u w:val="single"/>
        </w:rPr>
        <w:t>PROJETO DE LEI Nº</w:t>
      </w:r>
      <w:r w:rsidR="004225E1">
        <w:rPr>
          <w:rFonts w:ascii="Arial" w:hAnsi="Arial" w:cs="Arial"/>
          <w:b/>
          <w:sz w:val="26"/>
          <w:szCs w:val="26"/>
          <w:u w:val="single"/>
        </w:rPr>
        <w:t xml:space="preserve">   </w:t>
      </w:r>
      <w:r w:rsidR="006A7D81" w:rsidRPr="004225E1">
        <w:rPr>
          <w:rFonts w:ascii="Arial" w:hAnsi="Arial" w:cs="Arial"/>
          <w:b/>
          <w:sz w:val="26"/>
          <w:szCs w:val="26"/>
          <w:u w:val="single"/>
        </w:rPr>
        <w:t>45</w:t>
      </w:r>
      <w:r w:rsidR="004225E1">
        <w:rPr>
          <w:rFonts w:ascii="Arial" w:hAnsi="Arial" w:cs="Arial"/>
          <w:b/>
          <w:sz w:val="26"/>
          <w:szCs w:val="26"/>
          <w:u w:val="single"/>
        </w:rPr>
        <w:t xml:space="preserve">   </w:t>
      </w:r>
      <w:r w:rsidRPr="004225E1">
        <w:rPr>
          <w:rFonts w:ascii="Arial" w:hAnsi="Arial" w:cs="Arial"/>
          <w:b/>
          <w:sz w:val="26"/>
          <w:szCs w:val="26"/>
          <w:u w:val="single"/>
        </w:rPr>
        <w:t>/2017</w:t>
      </w:r>
    </w:p>
    <w:p w:rsidR="00042FFC" w:rsidRPr="004225E1" w:rsidRDefault="00042FFC" w:rsidP="00042FFC">
      <w:pPr>
        <w:jc w:val="right"/>
        <w:rPr>
          <w:rFonts w:ascii="Arial" w:hAnsi="Arial" w:cs="Arial"/>
          <w:sz w:val="26"/>
          <w:szCs w:val="26"/>
        </w:rPr>
      </w:pPr>
      <w:r w:rsidRPr="004225E1">
        <w:rPr>
          <w:rFonts w:ascii="Arial" w:hAnsi="Arial" w:cs="Arial"/>
          <w:b/>
          <w:sz w:val="26"/>
          <w:szCs w:val="26"/>
        </w:rPr>
        <w:t>“</w:t>
      </w:r>
      <w:r w:rsidRPr="004225E1">
        <w:rPr>
          <w:rFonts w:ascii="Arial" w:hAnsi="Arial" w:cs="Arial"/>
          <w:sz w:val="26"/>
          <w:szCs w:val="26"/>
        </w:rPr>
        <w:t>Dispõe sobre</w:t>
      </w:r>
      <w:r w:rsidR="001A04F1" w:rsidRPr="004225E1">
        <w:rPr>
          <w:rFonts w:ascii="Arial" w:hAnsi="Arial" w:cs="Arial"/>
          <w:sz w:val="26"/>
          <w:szCs w:val="26"/>
        </w:rPr>
        <w:t xml:space="preserve"> </w:t>
      </w:r>
      <w:r w:rsidR="00F82950" w:rsidRPr="004225E1">
        <w:rPr>
          <w:rFonts w:ascii="Arial" w:hAnsi="Arial" w:cs="Arial"/>
          <w:i/>
          <w:sz w:val="26"/>
          <w:szCs w:val="26"/>
        </w:rPr>
        <w:t xml:space="preserve">Programa </w:t>
      </w:r>
      <w:r w:rsidR="001D3C95" w:rsidRPr="004225E1">
        <w:rPr>
          <w:rFonts w:ascii="Arial" w:hAnsi="Arial" w:cs="Arial"/>
          <w:i/>
          <w:sz w:val="26"/>
          <w:szCs w:val="26"/>
        </w:rPr>
        <w:t>Revitalizar</w:t>
      </w:r>
      <w:r w:rsidR="001D3C95" w:rsidRPr="004225E1">
        <w:rPr>
          <w:rFonts w:ascii="Arial" w:hAnsi="Arial" w:cs="Arial"/>
          <w:sz w:val="26"/>
          <w:szCs w:val="26"/>
        </w:rPr>
        <w:t xml:space="preserve"> </w:t>
      </w:r>
      <w:r w:rsidRPr="004225E1">
        <w:rPr>
          <w:rFonts w:ascii="Arial" w:hAnsi="Arial" w:cs="Arial"/>
          <w:sz w:val="26"/>
          <w:szCs w:val="26"/>
        </w:rPr>
        <w:t>”</w:t>
      </w:r>
    </w:p>
    <w:p w:rsidR="00042FFC" w:rsidRPr="004225E1" w:rsidRDefault="00042FFC" w:rsidP="00042FFC">
      <w:pPr>
        <w:jc w:val="right"/>
        <w:rPr>
          <w:rFonts w:ascii="Arial" w:hAnsi="Arial" w:cs="Arial"/>
          <w:b/>
          <w:sz w:val="26"/>
          <w:szCs w:val="26"/>
        </w:rPr>
      </w:pPr>
      <w:r w:rsidRPr="004225E1">
        <w:rPr>
          <w:rFonts w:ascii="Arial" w:hAnsi="Arial" w:cs="Arial"/>
          <w:b/>
          <w:sz w:val="26"/>
          <w:szCs w:val="26"/>
        </w:rPr>
        <w:t xml:space="preserve">A CÂMARA MUNICIPAL DE ITAQUAQUECETUBA RESOLVE: </w:t>
      </w:r>
    </w:p>
    <w:p w:rsidR="00062C3C" w:rsidRPr="004225E1" w:rsidRDefault="00042FFC" w:rsidP="004225E1">
      <w:pPr>
        <w:ind w:firstLine="993"/>
        <w:jc w:val="both"/>
        <w:rPr>
          <w:rFonts w:ascii="Arial" w:hAnsi="Arial" w:cs="Arial"/>
          <w:sz w:val="26"/>
          <w:szCs w:val="26"/>
        </w:rPr>
      </w:pPr>
      <w:r w:rsidRPr="004225E1">
        <w:rPr>
          <w:rFonts w:ascii="Arial" w:hAnsi="Arial" w:cs="Arial"/>
          <w:b/>
          <w:bCs/>
          <w:sz w:val="26"/>
          <w:szCs w:val="26"/>
        </w:rPr>
        <w:t xml:space="preserve">Art. 1º </w:t>
      </w:r>
      <w:r w:rsidRPr="004225E1">
        <w:rPr>
          <w:rFonts w:ascii="Arial" w:hAnsi="Arial" w:cs="Arial"/>
          <w:sz w:val="26"/>
          <w:szCs w:val="26"/>
        </w:rPr>
        <w:t xml:space="preserve">- </w:t>
      </w:r>
      <w:r w:rsidR="001D3C95" w:rsidRPr="004225E1">
        <w:rPr>
          <w:rFonts w:ascii="Arial" w:hAnsi="Arial" w:cs="Arial"/>
          <w:sz w:val="26"/>
          <w:szCs w:val="26"/>
        </w:rPr>
        <w:t xml:space="preserve">Fica criado o </w:t>
      </w:r>
      <w:r w:rsidR="00CC5421" w:rsidRPr="004225E1">
        <w:rPr>
          <w:rFonts w:ascii="Arial" w:hAnsi="Arial" w:cs="Arial"/>
          <w:sz w:val="26"/>
          <w:szCs w:val="26"/>
        </w:rPr>
        <w:t>Programa</w:t>
      </w:r>
      <w:r w:rsidR="004225E1">
        <w:rPr>
          <w:rFonts w:ascii="Arial" w:hAnsi="Arial" w:cs="Arial"/>
          <w:sz w:val="26"/>
          <w:szCs w:val="26"/>
        </w:rPr>
        <w:t xml:space="preserve"> “</w:t>
      </w:r>
      <w:r w:rsidR="001D3C95" w:rsidRPr="004225E1">
        <w:rPr>
          <w:rFonts w:ascii="Arial" w:hAnsi="Arial" w:cs="Arial"/>
          <w:i/>
          <w:sz w:val="26"/>
          <w:szCs w:val="26"/>
        </w:rPr>
        <w:t>Revi</w:t>
      </w:r>
      <w:r w:rsidR="00CC5421" w:rsidRPr="004225E1">
        <w:rPr>
          <w:rFonts w:ascii="Arial" w:hAnsi="Arial" w:cs="Arial"/>
          <w:i/>
          <w:sz w:val="26"/>
          <w:szCs w:val="26"/>
        </w:rPr>
        <w:t>t</w:t>
      </w:r>
      <w:r w:rsidR="001D3C95" w:rsidRPr="004225E1">
        <w:rPr>
          <w:rFonts w:ascii="Arial" w:hAnsi="Arial" w:cs="Arial"/>
          <w:i/>
          <w:sz w:val="26"/>
          <w:szCs w:val="26"/>
        </w:rPr>
        <w:t>alizar</w:t>
      </w:r>
      <w:r w:rsidR="004225E1" w:rsidRPr="004225E1">
        <w:rPr>
          <w:rFonts w:ascii="Arial" w:hAnsi="Arial" w:cs="Arial"/>
          <w:i/>
          <w:sz w:val="26"/>
          <w:szCs w:val="26"/>
        </w:rPr>
        <w:t xml:space="preserve">” </w:t>
      </w:r>
      <w:r w:rsidR="004225E1" w:rsidRPr="004225E1">
        <w:rPr>
          <w:rFonts w:ascii="Arial" w:hAnsi="Arial" w:cs="Arial"/>
          <w:sz w:val="26"/>
          <w:szCs w:val="26"/>
        </w:rPr>
        <w:t>que dest</w:t>
      </w:r>
      <w:r w:rsidR="00CC5421" w:rsidRPr="004225E1">
        <w:rPr>
          <w:rFonts w:ascii="Arial" w:hAnsi="Arial" w:cs="Arial"/>
          <w:sz w:val="26"/>
          <w:szCs w:val="26"/>
        </w:rPr>
        <w:t xml:space="preserve">ina-se a promover objetivo de viabilizar ações do Poder Público, da </w:t>
      </w:r>
      <w:r w:rsidR="004225E1">
        <w:rPr>
          <w:rFonts w:ascii="Arial" w:hAnsi="Arial" w:cs="Arial"/>
          <w:sz w:val="26"/>
          <w:szCs w:val="26"/>
        </w:rPr>
        <w:t>S</w:t>
      </w:r>
      <w:r w:rsidR="00CC5421" w:rsidRPr="004225E1">
        <w:rPr>
          <w:rFonts w:ascii="Arial" w:hAnsi="Arial" w:cs="Arial"/>
          <w:sz w:val="26"/>
          <w:szCs w:val="26"/>
        </w:rPr>
        <w:t xml:space="preserve">ociedade </w:t>
      </w:r>
      <w:r w:rsidR="004225E1">
        <w:rPr>
          <w:rFonts w:ascii="Arial" w:hAnsi="Arial" w:cs="Arial"/>
          <w:sz w:val="26"/>
          <w:szCs w:val="26"/>
        </w:rPr>
        <w:t>C</w:t>
      </w:r>
      <w:r w:rsidR="00CC5421" w:rsidRPr="004225E1">
        <w:rPr>
          <w:rFonts w:ascii="Arial" w:hAnsi="Arial" w:cs="Arial"/>
          <w:sz w:val="26"/>
          <w:szCs w:val="26"/>
        </w:rPr>
        <w:t xml:space="preserve">ivil e </w:t>
      </w:r>
      <w:r w:rsidR="004225E1">
        <w:rPr>
          <w:rFonts w:ascii="Arial" w:hAnsi="Arial" w:cs="Arial"/>
          <w:sz w:val="26"/>
          <w:szCs w:val="26"/>
        </w:rPr>
        <w:t>I</w:t>
      </w:r>
      <w:r w:rsidR="00CC5421" w:rsidRPr="004225E1">
        <w:rPr>
          <w:rFonts w:ascii="Arial" w:hAnsi="Arial" w:cs="Arial"/>
          <w:sz w:val="26"/>
          <w:szCs w:val="26"/>
        </w:rPr>
        <w:t xml:space="preserve">niciativas </w:t>
      </w:r>
      <w:r w:rsidR="004225E1">
        <w:rPr>
          <w:rFonts w:ascii="Arial" w:hAnsi="Arial" w:cs="Arial"/>
          <w:sz w:val="26"/>
          <w:szCs w:val="26"/>
        </w:rPr>
        <w:t>P</w:t>
      </w:r>
      <w:r w:rsidR="00CC5421" w:rsidRPr="004225E1">
        <w:rPr>
          <w:rFonts w:ascii="Arial" w:hAnsi="Arial" w:cs="Arial"/>
          <w:sz w:val="26"/>
          <w:szCs w:val="26"/>
        </w:rPr>
        <w:t xml:space="preserve">rivadas </w:t>
      </w:r>
      <w:r w:rsidR="004225E1">
        <w:rPr>
          <w:rFonts w:ascii="Arial" w:hAnsi="Arial" w:cs="Arial"/>
          <w:sz w:val="26"/>
          <w:szCs w:val="26"/>
        </w:rPr>
        <w:t>E</w:t>
      </w:r>
      <w:r w:rsidR="00CC5421" w:rsidRPr="004225E1">
        <w:rPr>
          <w:rFonts w:ascii="Arial" w:hAnsi="Arial" w:cs="Arial"/>
          <w:sz w:val="26"/>
          <w:szCs w:val="26"/>
        </w:rPr>
        <w:t>mpresariais a celebrar parcerias privadas</w:t>
      </w:r>
      <w:r w:rsidR="004A290C" w:rsidRPr="004225E1">
        <w:rPr>
          <w:rFonts w:ascii="Arial" w:hAnsi="Arial" w:cs="Arial"/>
          <w:sz w:val="26"/>
          <w:szCs w:val="26"/>
        </w:rPr>
        <w:t xml:space="preserve"> de colaboradores</w:t>
      </w:r>
      <w:r w:rsidR="00CC5421" w:rsidRPr="004225E1">
        <w:rPr>
          <w:rFonts w:ascii="Arial" w:hAnsi="Arial" w:cs="Arial"/>
          <w:sz w:val="26"/>
          <w:szCs w:val="26"/>
        </w:rPr>
        <w:t xml:space="preserve"> para urbanização, manutenção e zeladoria de praças públicas, parques</w:t>
      </w:r>
      <w:r w:rsidR="004A290C" w:rsidRPr="004225E1">
        <w:rPr>
          <w:rFonts w:ascii="Arial" w:hAnsi="Arial" w:cs="Arial"/>
          <w:sz w:val="26"/>
          <w:szCs w:val="26"/>
        </w:rPr>
        <w:t xml:space="preserve"> e</w:t>
      </w:r>
      <w:r w:rsidR="00CC5421" w:rsidRPr="004225E1">
        <w:rPr>
          <w:rFonts w:ascii="Arial" w:hAnsi="Arial" w:cs="Arial"/>
          <w:sz w:val="26"/>
          <w:szCs w:val="26"/>
        </w:rPr>
        <w:t xml:space="preserve"> áreas verdes</w:t>
      </w:r>
      <w:r w:rsidR="00062C3C" w:rsidRPr="004225E1">
        <w:rPr>
          <w:rFonts w:ascii="Arial" w:hAnsi="Arial" w:cs="Arial"/>
          <w:sz w:val="26"/>
          <w:szCs w:val="26"/>
        </w:rPr>
        <w:t xml:space="preserve"> do M</w:t>
      </w:r>
      <w:r w:rsidR="00CC5421" w:rsidRPr="004225E1">
        <w:rPr>
          <w:rFonts w:ascii="Arial" w:hAnsi="Arial" w:cs="Arial"/>
          <w:sz w:val="26"/>
          <w:szCs w:val="26"/>
        </w:rPr>
        <w:t>unicípio</w:t>
      </w:r>
      <w:r w:rsidRPr="004225E1">
        <w:rPr>
          <w:rFonts w:ascii="Arial" w:hAnsi="Arial" w:cs="Arial"/>
          <w:sz w:val="26"/>
          <w:szCs w:val="26"/>
        </w:rPr>
        <w:t>.</w:t>
      </w:r>
    </w:p>
    <w:p w:rsidR="00062C3C" w:rsidRPr="004225E1" w:rsidRDefault="006A7B15" w:rsidP="00CC5421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bCs/>
          <w:sz w:val="26"/>
          <w:szCs w:val="26"/>
        </w:rPr>
      </w:pPr>
      <w:r w:rsidRPr="004225E1">
        <w:rPr>
          <w:rFonts w:ascii="Arial" w:hAnsi="Arial" w:cs="Arial"/>
          <w:b/>
          <w:bCs/>
          <w:sz w:val="26"/>
          <w:szCs w:val="26"/>
        </w:rPr>
        <w:t xml:space="preserve">Art. </w:t>
      </w:r>
      <w:r w:rsidR="004225E1" w:rsidRPr="004225E1">
        <w:rPr>
          <w:rFonts w:ascii="Arial" w:hAnsi="Arial" w:cs="Arial"/>
          <w:b/>
          <w:bCs/>
          <w:sz w:val="26"/>
          <w:szCs w:val="26"/>
        </w:rPr>
        <w:t>2</w:t>
      </w:r>
      <w:r w:rsidRPr="004225E1">
        <w:rPr>
          <w:rFonts w:ascii="Arial" w:hAnsi="Arial" w:cs="Arial"/>
          <w:b/>
          <w:bCs/>
          <w:sz w:val="26"/>
          <w:szCs w:val="26"/>
        </w:rPr>
        <w:t>º</w:t>
      </w:r>
      <w:r w:rsidR="00042FFC" w:rsidRPr="004225E1">
        <w:rPr>
          <w:rFonts w:ascii="Arial" w:hAnsi="Arial" w:cs="Arial"/>
          <w:b/>
          <w:bCs/>
          <w:sz w:val="26"/>
          <w:szCs w:val="26"/>
        </w:rPr>
        <w:t>-</w:t>
      </w:r>
      <w:r w:rsidRPr="004225E1">
        <w:rPr>
          <w:rFonts w:ascii="Arial" w:hAnsi="Arial" w:cs="Arial"/>
          <w:b/>
          <w:bCs/>
          <w:sz w:val="26"/>
          <w:szCs w:val="26"/>
        </w:rPr>
        <w:t xml:space="preserve"> </w:t>
      </w:r>
      <w:r w:rsidR="00062C3C" w:rsidRPr="004225E1">
        <w:rPr>
          <w:rFonts w:ascii="Arial" w:hAnsi="Arial" w:cs="Arial"/>
          <w:bCs/>
          <w:sz w:val="26"/>
          <w:szCs w:val="26"/>
        </w:rPr>
        <w:t>Para efeito de contrapartida será autorizado pelo Poder Público, a colocação de indicativas de cooperação, através de placas e outros</w:t>
      </w:r>
      <w:r w:rsidR="00F82950" w:rsidRPr="004225E1">
        <w:rPr>
          <w:rFonts w:ascii="Arial" w:hAnsi="Arial" w:cs="Arial"/>
          <w:bCs/>
          <w:sz w:val="26"/>
          <w:szCs w:val="26"/>
        </w:rPr>
        <w:t xml:space="preserve"> similares</w:t>
      </w:r>
      <w:r w:rsidR="00062C3C" w:rsidRPr="004225E1">
        <w:rPr>
          <w:rFonts w:ascii="Arial" w:hAnsi="Arial" w:cs="Arial"/>
          <w:bCs/>
          <w:sz w:val="26"/>
          <w:szCs w:val="26"/>
        </w:rPr>
        <w:t xml:space="preserve">, com menção ao </w:t>
      </w:r>
      <w:r w:rsidR="00F82950" w:rsidRPr="004225E1">
        <w:rPr>
          <w:rFonts w:ascii="Arial" w:hAnsi="Arial" w:cs="Arial"/>
          <w:bCs/>
          <w:sz w:val="26"/>
          <w:szCs w:val="26"/>
        </w:rPr>
        <w:t xml:space="preserve">cooperador </w:t>
      </w:r>
      <w:r w:rsidR="00062C3C" w:rsidRPr="004225E1">
        <w:rPr>
          <w:rFonts w:ascii="Arial" w:hAnsi="Arial" w:cs="Arial"/>
          <w:bCs/>
          <w:sz w:val="26"/>
          <w:szCs w:val="26"/>
        </w:rPr>
        <w:t>realizador da parceria</w:t>
      </w:r>
      <w:r w:rsidR="004A290C" w:rsidRPr="004225E1">
        <w:rPr>
          <w:rFonts w:ascii="Arial" w:hAnsi="Arial" w:cs="Arial"/>
          <w:bCs/>
          <w:sz w:val="26"/>
          <w:szCs w:val="26"/>
        </w:rPr>
        <w:t>, isentas do pagamento de taxas de publicidade enquanto durar o período da adoção,</w:t>
      </w:r>
      <w:r w:rsidR="00062C3C" w:rsidRPr="004225E1">
        <w:rPr>
          <w:rFonts w:ascii="Arial" w:hAnsi="Arial" w:cs="Arial"/>
          <w:bCs/>
          <w:sz w:val="26"/>
          <w:szCs w:val="26"/>
        </w:rPr>
        <w:t xml:space="preserve"> de acordo com parâmetros estabelecidos pela regulamentação Municipal</w:t>
      </w:r>
      <w:r w:rsidRPr="004225E1">
        <w:rPr>
          <w:rFonts w:ascii="Arial" w:hAnsi="Arial" w:cs="Arial"/>
          <w:bCs/>
          <w:sz w:val="26"/>
          <w:szCs w:val="26"/>
        </w:rPr>
        <w:t>.</w:t>
      </w:r>
    </w:p>
    <w:p w:rsidR="006A7B15" w:rsidRPr="004225E1" w:rsidRDefault="006A7B15" w:rsidP="00CC5421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bCs/>
          <w:sz w:val="26"/>
          <w:szCs w:val="26"/>
        </w:rPr>
      </w:pPr>
      <w:r w:rsidRPr="004225E1">
        <w:rPr>
          <w:rFonts w:ascii="Arial" w:hAnsi="Arial" w:cs="Arial"/>
          <w:b/>
          <w:bCs/>
          <w:sz w:val="26"/>
          <w:szCs w:val="26"/>
        </w:rPr>
        <w:t xml:space="preserve">Art. </w:t>
      </w:r>
      <w:r w:rsidR="004225E1" w:rsidRPr="004225E1">
        <w:rPr>
          <w:rFonts w:ascii="Arial" w:hAnsi="Arial" w:cs="Arial"/>
          <w:b/>
          <w:bCs/>
          <w:sz w:val="26"/>
          <w:szCs w:val="26"/>
        </w:rPr>
        <w:t>3</w:t>
      </w:r>
      <w:r w:rsidRPr="004225E1">
        <w:rPr>
          <w:rFonts w:ascii="Arial" w:hAnsi="Arial" w:cs="Arial"/>
          <w:b/>
          <w:bCs/>
          <w:sz w:val="26"/>
          <w:szCs w:val="26"/>
        </w:rPr>
        <w:t xml:space="preserve">º - </w:t>
      </w:r>
      <w:r w:rsidR="004A290C" w:rsidRPr="004225E1">
        <w:rPr>
          <w:rFonts w:ascii="Arial" w:hAnsi="Arial" w:cs="Arial"/>
          <w:bCs/>
          <w:sz w:val="26"/>
          <w:szCs w:val="26"/>
        </w:rPr>
        <w:t xml:space="preserve">O período mínimo da parceria será de no mínimo </w:t>
      </w:r>
      <w:r w:rsidR="004225E1">
        <w:rPr>
          <w:rFonts w:ascii="Arial" w:hAnsi="Arial" w:cs="Arial"/>
          <w:bCs/>
          <w:sz w:val="26"/>
          <w:szCs w:val="26"/>
        </w:rPr>
        <w:t>02 (</w:t>
      </w:r>
      <w:r w:rsidR="004A290C" w:rsidRPr="004225E1">
        <w:rPr>
          <w:rFonts w:ascii="Arial" w:hAnsi="Arial" w:cs="Arial"/>
          <w:bCs/>
          <w:sz w:val="26"/>
          <w:szCs w:val="26"/>
        </w:rPr>
        <w:t>dois</w:t>
      </w:r>
      <w:r w:rsidR="004225E1">
        <w:rPr>
          <w:rFonts w:ascii="Arial" w:hAnsi="Arial" w:cs="Arial"/>
          <w:bCs/>
          <w:sz w:val="26"/>
          <w:szCs w:val="26"/>
        </w:rPr>
        <w:t>)</w:t>
      </w:r>
      <w:r w:rsidR="004A290C" w:rsidRPr="004225E1">
        <w:rPr>
          <w:rFonts w:ascii="Arial" w:hAnsi="Arial" w:cs="Arial"/>
          <w:bCs/>
          <w:sz w:val="26"/>
          <w:szCs w:val="26"/>
        </w:rPr>
        <w:t xml:space="preserve"> anos consecutivos e renováveis</w:t>
      </w:r>
      <w:r w:rsidR="004A290C" w:rsidRPr="004225E1">
        <w:rPr>
          <w:rFonts w:ascii="Arial" w:hAnsi="Arial" w:cs="Arial"/>
          <w:b/>
          <w:bCs/>
          <w:sz w:val="26"/>
          <w:szCs w:val="26"/>
        </w:rPr>
        <w:t xml:space="preserve"> </w:t>
      </w:r>
      <w:r w:rsidR="004A290C" w:rsidRPr="004225E1">
        <w:rPr>
          <w:rFonts w:ascii="Arial" w:hAnsi="Arial" w:cs="Arial"/>
          <w:bCs/>
          <w:sz w:val="26"/>
          <w:szCs w:val="26"/>
        </w:rPr>
        <w:t>por tempo indeterminado.</w:t>
      </w:r>
    </w:p>
    <w:p w:rsidR="004A290C" w:rsidRPr="004225E1" w:rsidRDefault="004A290C" w:rsidP="00CC5421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bCs/>
          <w:sz w:val="26"/>
          <w:szCs w:val="26"/>
        </w:rPr>
      </w:pPr>
      <w:r w:rsidRPr="004225E1">
        <w:rPr>
          <w:rFonts w:ascii="Arial" w:hAnsi="Arial" w:cs="Arial"/>
          <w:b/>
          <w:bCs/>
          <w:sz w:val="26"/>
          <w:szCs w:val="26"/>
        </w:rPr>
        <w:t xml:space="preserve">Art. </w:t>
      </w:r>
      <w:r w:rsidR="004225E1" w:rsidRPr="004225E1">
        <w:rPr>
          <w:rFonts w:ascii="Arial" w:hAnsi="Arial" w:cs="Arial"/>
          <w:b/>
          <w:bCs/>
          <w:sz w:val="26"/>
          <w:szCs w:val="26"/>
        </w:rPr>
        <w:t>4</w:t>
      </w:r>
      <w:r w:rsidRPr="004225E1">
        <w:rPr>
          <w:rFonts w:ascii="Arial" w:hAnsi="Arial" w:cs="Arial"/>
          <w:b/>
          <w:bCs/>
          <w:sz w:val="26"/>
          <w:szCs w:val="26"/>
        </w:rPr>
        <w:t xml:space="preserve">º - </w:t>
      </w:r>
      <w:r w:rsidRPr="004225E1">
        <w:rPr>
          <w:rFonts w:ascii="Arial" w:hAnsi="Arial" w:cs="Arial"/>
          <w:bCs/>
          <w:sz w:val="26"/>
          <w:szCs w:val="26"/>
        </w:rPr>
        <w:t>As áreas mencionadas poderão ser adotadas por mais de uma entidade colaboradora ou criação de convênio entre parcerias.</w:t>
      </w:r>
    </w:p>
    <w:p w:rsidR="00CC5421" w:rsidRPr="004225E1" w:rsidRDefault="00F82950" w:rsidP="00CC5421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b/>
          <w:bCs/>
          <w:sz w:val="26"/>
          <w:szCs w:val="26"/>
        </w:rPr>
      </w:pPr>
      <w:r w:rsidRPr="004225E1">
        <w:rPr>
          <w:rFonts w:ascii="Arial" w:hAnsi="Arial" w:cs="Arial"/>
          <w:b/>
          <w:bCs/>
          <w:sz w:val="26"/>
          <w:szCs w:val="26"/>
        </w:rPr>
        <w:t xml:space="preserve">Art. </w:t>
      </w:r>
      <w:r w:rsidR="004225E1" w:rsidRPr="004225E1">
        <w:rPr>
          <w:rFonts w:ascii="Arial" w:hAnsi="Arial" w:cs="Arial"/>
          <w:b/>
          <w:bCs/>
          <w:sz w:val="26"/>
          <w:szCs w:val="26"/>
        </w:rPr>
        <w:t>5</w:t>
      </w:r>
      <w:r w:rsidRPr="004225E1">
        <w:rPr>
          <w:rFonts w:ascii="Arial" w:hAnsi="Arial" w:cs="Arial"/>
          <w:b/>
          <w:bCs/>
          <w:sz w:val="26"/>
          <w:szCs w:val="26"/>
        </w:rPr>
        <w:t xml:space="preserve">º - </w:t>
      </w:r>
      <w:r w:rsidR="00CC5421" w:rsidRPr="004225E1">
        <w:rPr>
          <w:rFonts w:ascii="Arial" w:hAnsi="Arial" w:cs="Arial"/>
          <w:sz w:val="26"/>
          <w:szCs w:val="26"/>
        </w:rPr>
        <w:t>As despesas decorrentes da execução da presente Lei correrão por conta das dotações próprias do orçamento, suplementadas se necessário.</w:t>
      </w:r>
    </w:p>
    <w:p w:rsidR="00042FFC" w:rsidRPr="004225E1" w:rsidRDefault="004E68BE" w:rsidP="00042FFC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6"/>
          <w:szCs w:val="26"/>
        </w:rPr>
      </w:pPr>
      <w:r w:rsidRPr="004225E1">
        <w:rPr>
          <w:rFonts w:ascii="Arial" w:hAnsi="Arial" w:cs="Arial"/>
          <w:b/>
          <w:bCs/>
          <w:sz w:val="26"/>
          <w:szCs w:val="26"/>
        </w:rPr>
        <w:t xml:space="preserve">Art. </w:t>
      </w:r>
      <w:r w:rsidR="004225E1" w:rsidRPr="004225E1">
        <w:rPr>
          <w:rFonts w:ascii="Arial" w:hAnsi="Arial" w:cs="Arial"/>
          <w:b/>
          <w:bCs/>
          <w:sz w:val="26"/>
          <w:szCs w:val="26"/>
        </w:rPr>
        <w:t>6</w:t>
      </w:r>
      <w:r w:rsidRPr="004225E1">
        <w:rPr>
          <w:rFonts w:ascii="Arial" w:hAnsi="Arial" w:cs="Arial"/>
          <w:b/>
          <w:bCs/>
          <w:sz w:val="26"/>
          <w:szCs w:val="26"/>
        </w:rPr>
        <w:t xml:space="preserve">º - </w:t>
      </w:r>
      <w:r w:rsidR="00042FFC" w:rsidRPr="004225E1">
        <w:rPr>
          <w:rFonts w:ascii="Arial" w:hAnsi="Arial" w:cs="Arial"/>
          <w:sz w:val="26"/>
          <w:szCs w:val="26"/>
        </w:rPr>
        <w:t>Esta Lei entrará em vigor na data de sua publicação, revogadas as disposições em contrário.</w:t>
      </w:r>
    </w:p>
    <w:p w:rsidR="00042FFC" w:rsidRPr="004225E1" w:rsidRDefault="00042FFC" w:rsidP="00042FFC">
      <w:pPr>
        <w:jc w:val="center"/>
        <w:rPr>
          <w:rFonts w:ascii="Arial" w:hAnsi="Arial" w:cs="Arial"/>
          <w:b/>
          <w:sz w:val="26"/>
          <w:szCs w:val="26"/>
        </w:rPr>
      </w:pPr>
      <w:r w:rsidRPr="004225E1">
        <w:rPr>
          <w:rFonts w:ascii="Arial" w:hAnsi="Arial" w:cs="Arial"/>
          <w:sz w:val="26"/>
          <w:szCs w:val="26"/>
        </w:rPr>
        <w:t xml:space="preserve">Plenário Vereador Maurício Alves Braz, em </w:t>
      </w:r>
      <w:r w:rsidR="006E0DE9" w:rsidRPr="004225E1">
        <w:rPr>
          <w:rFonts w:ascii="Arial" w:hAnsi="Arial" w:cs="Arial"/>
          <w:sz w:val="26"/>
          <w:szCs w:val="26"/>
        </w:rPr>
        <w:t>0</w:t>
      </w:r>
      <w:r w:rsidR="006A7D81" w:rsidRPr="004225E1">
        <w:rPr>
          <w:rFonts w:ascii="Arial" w:hAnsi="Arial" w:cs="Arial"/>
          <w:sz w:val="26"/>
          <w:szCs w:val="26"/>
        </w:rPr>
        <w:t>8</w:t>
      </w:r>
      <w:r w:rsidR="006E0DE9" w:rsidRPr="004225E1">
        <w:rPr>
          <w:rFonts w:ascii="Arial" w:hAnsi="Arial" w:cs="Arial"/>
          <w:sz w:val="26"/>
          <w:szCs w:val="26"/>
        </w:rPr>
        <w:t xml:space="preserve"> de Maio</w:t>
      </w:r>
      <w:r w:rsidRPr="004225E1">
        <w:rPr>
          <w:rFonts w:ascii="Arial" w:hAnsi="Arial" w:cs="Arial"/>
          <w:sz w:val="26"/>
          <w:szCs w:val="26"/>
        </w:rPr>
        <w:t xml:space="preserve"> de 2017.</w:t>
      </w:r>
    </w:p>
    <w:p w:rsidR="004225E1" w:rsidRDefault="004225E1" w:rsidP="00D65FFF">
      <w:pPr>
        <w:ind w:firstLine="1418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042FFC" w:rsidRPr="004225E1" w:rsidRDefault="004225E1" w:rsidP="00D65FFF">
      <w:pPr>
        <w:ind w:firstLine="141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Vereador </w:t>
      </w:r>
      <w:r w:rsidR="00042FFC" w:rsidRPr="004225E1">
        <w:rPr>
          <w:rFonts w:ascii="Arial" w:hAnsi="Arial" w:cs="Arial"/>
          <w:b/>
          <w:sz w:val="26"/>
          <w:szCs w:val="26"/>
        </w:rPr>
        <w:t>Roberto Letrista de Oliveira</w:t>
      </w:r>
    </w:p>
    <w:sectPr w:rsidR="00042FFC" w:rsidRPr="004225E1" w:rsidSect="006A7D81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EC" w:rsidRDefault="009761EC" w:rsidP="00B24F00">
      <w:pPr>
        <w:spacing w:after="0" w:line="240" w:lineRule="auto"/>
      </w:pPr>
      <w:r>
        <w:separator/>
      </w:r>
    </w:p>
  </w:endnote>
  <w:endnote w:type="continuationSeparator" w:id="1">
    <w:p w:rsidR="009761EC" w:rsidRDefault="009761EC" w:rsidP="00B2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EC" w:rsidRDefault="009761EC" w:rsidP="00B24F00">
      <w:pPr>
        <w:spacing w:after="0" w:line="240" w:lineRule="auto"/>
      </w:pPr>
      <w:r>
        <w:separator/>
      </w:r>
    </w:p>
  </w:footnote>
  <w:footnote w:type="continuationSeparator" w:id="1">
    <w:p w:rsidR="009761EC" w:rsidRDefault="009761EC" w:rsidP="00B2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00" w:rsidRDefault="00B24F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42FFC"/>
    <w:rsid w:val="00042FFC"/>
    <w:rsid w:val="0006138D"/>
    <w:rsid w:val="00062C3C"/>
    <w:rsid w:val="001A04F1"/>
    <w:rsid w:val="001D3C95"/>
    <w:rsid w:val="003523C0"/>
    <w:rsid w:val="004225E1"/>
    <w:rsid w:val="004A290C"/>
    <w:rsid w:val="004C0DDD"/>
    <w:rsid w:val="004D3896"/>
    <w:rsid w:val="004E68BE"/>
    <w:rsid w:val="00606A6C"/>
    <w:rsid w:val="00696EBD"/>
    <w:rsid w:val="006A7B15"/>
    <w:rsid w:val="006A7D81"/>
    <w:rsid w:val="006E0DE9"/>
    <w:rsid w:val="007850A3"/>
    <w:rsid w:val="007C4751"/>
    <w:rsid w:val="008A21B5"/>
    <w:rsid w:val="009761EC"/>
    <w:rsid w:val="009A23C3"/>
    <w:rsid w:val="00B24F00"/>
    <w:rsid w:val="00BB5E67"/>
    <w:rsid w:val="00CC5421"/>
    <w:rsid w:val="00D65FFF"/>
    <w:rsid w:val="00F8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2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4F00"/>
  </w:style>
  <w:style w:type="paragraph" w:styleId="Rodap">
    <w:name w:val="footer"/>
    <w:basedOn w:val="Normal"/>
    <w:link w:val="RodapChar"/>
    <w:uiPriority w:val="99"/>
    <w:semiHidden/>
    <w:unhideWhenUsed/>
    <w:rsid w:val="00B2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4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10</cp:revision>
  <dcterms:created xsi:type="dcterms:W3CDTF">2017-05-05T19:06:00Z</dcterms:created>
  <dcterms:modified xsi:type="dcterms:W3CDTF">2017-05-08T17:12:00Z</dcterms:modified>
</cp:coreProperties>
</file>