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80590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D80590">
        <w:rPr>
          <w:rFonts w:ascii="Times New Roman" w:hAnsi="Times New Roman" w:cs="Times New Roman"/>
          <w:b/>
          <w:sz w:val="32"/>
          <w:szCs w:val="26"/>
        </w:rPr>
        <w:t>1237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D80590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590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D80590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EF00CC">
        <w:rPr>
          <w:rFonts w:ascii="Times New Roman" w:hAnsi="Times New Roman" w:cs="Times New Roman"/>
          <w:b/>
          <w:sz w:val="28"/>
          <w:szCs w:val="28"/>
        </w:rPr>
        <w:t xml:space="preserve">TROCA </w:t>
      </w:r>
      <w:r w:rsidR="00BB5084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EF00CC">
        <w:rPr>
          <w:rFonts w:ascii="Times New Roman" w:hAnsi="Times New Roman" w:cs="Times New Roman"/>
          <w:b/>
          <w:sz w:val="28"/>
          <w:szCs w:val="28"/>
        </w:rPr>
        <w:t>LÂ</w:t>
      </w:r>
      <w:r w:rsidR="00720957">
        <w:rPr>
          <w:rFonts w:ascii="Times New Roman" w:hAnsi="Times New Roman" w:cs="Times New Roman"/>
          <w:b/>
          <w:sz w:val="28"/>
          <w:szCs w:val="28"/>
        </w:rPr>
        <w:t>MPADA</w:t>
      </w:r>
      <w:r w:rsidR="00EF00CC">
        <w:rPr>
          <w:rFonts w:ascii="Times New Roman" w:hAnsi="Times New Roman" w:cs="Times New Roman"/>
          <w:b/>
          <w:sz w:val="28"/>
          <w:szCs w:val="28"/>
        </w:rPr>
        <w:t>,</w:t>
      </w:r>
      <w:r w:rsidR="00D8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8B3">
        <w:rPr>
          <w:rFonts w:ascii="Times New Roman" w:hAnsi="Times New Roman" w:cs="Times New Roman"/>
          <w:sz w:val="28"/>
          <w:szCs w:val="28"/>
        </w:rPr>
        <w:t>na</w:t>
      </w:r>
      <w:r w:rsidR="00D80590">
        <w:rPr>
          <w:rFonts w:ascii="Times New Roman" w:hAnsi="Times New Roman" w:cs="Times New Roman"/>
          <w:sz w:val="28"/>
          <w:szCs w:val="28"/>
        </w:rPr>
        <w:t xml:space="preserve"> </w:t>
      </w:r>
      <w:r w:rsidR="00581CB3">
        <w:rPr>
          <w:rFonts w:ascii="Times New Roman" w:hAnsi="Times New Roman" w:cs="Times New Roman"/>
          <w:sz w:val="28"/>
          <w:szCs w:val="28"/>
        </w:rPr>
        <w:t xml:space="preserve">Rua </w:t>
      </w:r>
      <w:r w:rsidR="00D31A17">
        <w:rPr>
          <w:rFonts w:ascii="Times New Roman" w:hAnsi="Times New Roman" w:cs="Times New Roman"/>
          <w:sz w:val="28"/>
          <w:szCs w:val="28"/>
        </w:rPr>
        <w:t>Padre Agostinho</w:t>
      </w:r>
      <w:r w:rsidR="00F13C62">
        <w:rPr>
          <w:rFonts w:ascii="Times New Roman" w:hAnsi="Times New Roman" w:cs="Times New Roman"/>
          <w:sz w:val="28"/>
          <w:szCs w:val="28"/>
        </w:rPr>
        <w:t>,</w:t>
      </w:r>
      <w:r w:rsidR="00D80590">
        <w:rPr>
          <w:rFonts w:ascii="Times New Roman" w:hAnsi="Times New Roman" w:cs="Times New Roman"/>
          <w:sz w:val="28"/>
          <w:szCs w:val="28"/>
        </w:rPr>
        <w:t xml:space="preserve"> </w:t>
      </w:r>
      <w:r w:rsidR="00841C30">
        <w:rPr>
          <w:rFonts w:ascii="Times New Roman" w:hAnsi="Times New Roman" w:cs="Times New Roman"/>
          <w:sz w:val="28"/>
          <w:szCs w:val="28"/>
        </w:rPr>
        <w:t xml:space="preserve"> altura do</w:t>
      </w:r>
      <w:r w:rsidR="00D31A17">
        <w:rPr>
          <w:rFonts w:ascii="Times New Roman" w:hAnsi="Times New Roman" w:cs="Times New Roman"/>
          <w:sz w:val="28"/>
          <w:szCs w:val="28"/>
        </w:rPr>
        <w:t>s</w:t>
      </w:r>
      <w:r w:rsidR="00841C30">
        <w:rPr>
          <w:rFonts w:ascii="Times New Roman" w:hAnsi="Times New Roman" w:cs="Times New Roman"/>
          <w:sz w:val="28"/>
          <w:szCs w:val="28"/>
        </w:rPr>
        <w:t xml:space="preserve"> nº </w:t>
      </w:r>
      <w:r w:rsidR="00D31A17">
        <w:rPr>
          <w:rFonts w:ascii="Times New Roman" w:hAnsi="Times New Roman" w:cs="Times New Roman"/>
          <w:sz w:val="28"/>
          <w:szCs w:val="28"/>
        </w:rPr>
        <w:t>70, 79 e 93</w:t>
      </w:r>
      <w:r w:rsidR="00F13C62">
        <w:rPr>
          <w:rFonts w:ascii="Times New Roman" w:hAnsi="Times New Roman" w:cs="Times New Roman"/>
          <w:sz w:val="28"/>
          <w:szCs w:val="28"/>
        </w:rPr>
        <w:t>,</w:t>
      </w:r>
      <w:r w:rsidR="00D80590">
        <w:rPr>
          <w:rFonts w:ascii="Times New Roman" w:hAnsi="Times New Roman" w:cs="Times New Roman"/>
          <w:sz w:val="28"/>
          <w:szCs w:val="28"/>
        </w:rPr>
        <w:t xml:space="preserve"> 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D80590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F13C62">
        <w:rPr>
          <w:rFonts w:ascii="Times New Roman" w:hAnsi="Times New Roman" w:cs="Times New Roman"/>
          <w:sz w:val="28"/>
          <w:szCs w:val="26"/>
        </w:rPr>
        <w:t>este</w:t>
      </w:r>
      <w:r w:rsidR="00D31A17">
        <w:rPr>
          <w:rFonts w:ascii="Times New Roman" w:hAnsi="Times New Roman" w:cs="Times New Roman"/>
          <w:sz w:val="28"/>
          <w:szCs w:val="26"/>
        </w:rPr>
        <w:t>s</w:t>
      </w:r>
      <w:r w:rsidR="00F13C62">
        <w:rPr>
          <w:rFonts w:ascii="Times New Roman" w:hAnsi="Times New Roman" w:cs="Times New Roman"/>
          <w:sz w:val="28"/>
          <w:szCs w:val="26"/>
        </w:rPr>
        <w:t xml:space="preserve"> ponto</w:t>
      </w:r>
      <w:r w:rsidR="00D31A17">
        <w:rPr>
          <w:rFonts w:ascii="Times New Roman" w:hAnsi="Times New Roman" w:cs="Times New Roman"/>
          <w:sz w:val="28"/>
          <w:szCs w:val="26"/>
        </w:rPr>
        <w:t>s da via est</w:t>
      </w:r>
      <w:r w:rsidR="00D80590">
        <w:rPr>
          <w:rFonts w:ascii="Times New Roman" w:hAnsi="Times New Roman" w:cs="Times New Roman"/>
          <w:sz w:val="28"/>
          <w:szCs w:val="26"/>
        </w:rPr>
        <w:t xml:space="preserve">ão </w:t>
      </w:r>
      <w:r w:rsidR="00F13C62">
        <w:rPr>
          <w:rFonts w:ascii="Times New Roman" w:hAnsi="Times New Roman" w:cs="Times New Roman"/>
          <w:sz w:val="28"/>
          <w:szCs w:val="26"/>
        </w:rPr>
        <w:t>às escuras.</w:t>
      </w:r>
      <w:bookmarkStart w:id="0" w:name="_GoBack"/>
      <w:bookmarkEnd w:id="0"/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D8059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D80590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8152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91" w:rsidRDefault="00182091" w:rsidP="005E3434">
      <w:pPr>
        <w:spacing w:after="0" w:line="240" w:lineRule="auto"/>
      </w:pPr>
      <w:r>
        <w:separator/>
      </w:r>
    </w:p>
  </w:endnote>
  <w:endnote w:type="continuationSeparator" w:id="1">
    <w:p w:rsidR="00182091" w:rsidRDefault="0018209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91" w:rsidRDefault="00182091" w:rsidP="005E3434">
      <w:pPr>
        <w:spacing w:after="0" w:line="240" w:lineRule="auto"/>
      </w:pPr>
      <w:r>
        <w:separator/>
      </w:r>
    </w:p>
  </w:footnote>
  <w:footnote w:type="continuationSeparator" w:id="1">
    <w:p w:rsidR="00182091" w:rsidRDefault="0018209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E23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2091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3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81CB3"/>
    <w:rsid w:val="00594DA2"/>
    <w:rsid w:val="005A62FF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3B0D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1529B"/>
    <w:rsid w:val="00816103"/>
    <w:rsid w:val="0082795B"/>
    <w:rsid w:val="00831850"/>
    <w:rsid w:val="008408C4"/>
    <w:rsid w:val="00841C30"/>
    <w:rsid w:val="008674B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3C1"/>
    <w:rsid w:val="00AE2D28"/>
    <w:rsid w:val="00AE58C7"/>
    <w:rsid w:val="00AE7082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B5084"/>
    <w:rsid w:val="00BC0F15"/>
    <w:rsid w:val="00BD6D0D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1A17"/>
    <w:rsid w:val="00D370C9"/>
    <w:rsid w:val="00D52B8D"/>
    <w:rsid w:val="00D571CB"/>
    <w:rsid w:val="00D7718D"/>
    <w:rsid w:val="00D80590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4DB5"/>
    <w:rsid w:val="00E575CE"/>
    <w:rsid w:val="00E729DF"/>
    <w:rsid w:val="00E76879"/>
    <w:rsid w:val="00E87407"/>
    <w:rsid w:val="00E90A83"/>
    <w:rsid w:val="00E9229B"/>
    <w:rsid w:val="00ED01D4"/>
    <w:rsid w:val="00ED2719"/>
    <w:rsid w:val="00EE2C9F"/>
    <w:rsid w:val="00EF00CC"/>
    <w:rsid w:val="00F13C62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0A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2017-05-18T18:35:00Z</dcterms:created>
  <dcterms:modified xsi:type="dcterms:W3CDTF">2017-05-19T16:03:00Z</dcterms:modified>
</cp:coreProperties>
</file>