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25139A" w:rsidRDefault="0025139A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A3284B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>
        <w:rPr>
          <w:sz w:val="28"/>
          <w:szCs w:val="28"/>
        </w:rPr>
        <w:t>______</w:t>
      </w:r>
      <w:r w:rsidR="0025139A">
        <w:rPr>
          <w:sz w:val="28"/>
          <w:szCs w:val="28"/>
        </w:rPr>
        <w:t>1366</w:t>
      </w:r>
      <w:r>
        <w:rPr>
          <w:sz w:val="28"/>
          <w:szCs w:val="28"/>
        </w:rPr>
        <w:t>_________/</w:t>
      </w:r>
      <w:r w:rsidR="00D15E8F">
        <w:rPr>
          <w:sz w:val="28"/>
          <w:szCs w:val="28"/>
        </w:rPr>
        <w:t>201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DA2368" w:rsidRDefault="00DA236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F16B16">
        <w:rPr>
          <w:sz w:val="28"/>
          <w:szCs w:val="28"/>
        </w:rPr>
        <w:t xml:space="preserve">solicitando de Vossa Excelência providências </w:t>
      </w:r>
      <w:r w:rsidR="00412D7A">
        <w:rPr>
          <w:sz w:val="28"/>
          <w:szCs w:val="28"/>
        </w:rPr>
        <w:t xml:space="preserve">referentes ao estudo para implantação de </w:t>
      </w:r>
      <w:r w:rsidR="00BF35F1">
        <w:rPr>
          <w:sz w:val="28"/>
          <w:szCs w:val="28"/>
        </w:rPr>
        <w:t>sinais sonoros nos semáforos deste Município</w:t>
      </w:r>
      <w:r w:rsidR="00412D7A">
        <w:rPr>
          <w:sz w:val="28"/>
          <w:szCs w:val="28"/>
        </w:rPr>
        <w:t>.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0B7353" w:rsidRDefault="00EA47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0B7353">
        <w:rPr>
          <w:b/>
          <w:sz w:val="28"/>
          <w:szCs w:val="28"/>
          <w:u w:val="single"/>
        </w:rPr>
        <w:t>JUSTIFICATIVA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EA47EA" w:rsidRDefault="00412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F35F1">
        <w:rPr>
          <w:sz w:val="28"/>
          <w:szCs w:val="28"/>
        </w:rPr>
        <w:t>Esta solicitação tem como principal objetivo levar mais segurança e autonomia às pessoas cegas</w:t>
      </w:r>
      <w:r w:rsidR="004877B8">
        <w:rPr>
          <w:sz w:val="28"/>
          <w:szCs w:val="28"/>
        </w:rPr>
        <w:t>,</w:t>
      </w:r>
      <w:r w:rsidR="00BF35F1">
        <w:rPr>
          <w:sz w:val="28"/>
          <w:szCs w:val="28"/>
        </w:rPr>
        <w:t xml:space="preserve"> com visão reduzida</w:t>
      </w:r>
      <w:r w:rsidR="004877B8">
        <w:rPr>
          <w:sz w:val="28"/>
          <w:szCs w:val="28"/>
        </w:rPr>
        <w:t xml:space="preserve"> e idosos. O equipamento funciona da seguinte forma: ao emitir um “bip” pausado, ele indica que a via está “segura” para a travessia do pedestre. Quando o tempo está terminando, o aviso sonoro fica mais acelerado, indicando ao pedestre que aquele momento não é adequado para a travessia. Quando o equipamento está silencioso, o sinal está aberto aos veículos e fechado para os pedestres.</w:t>
      </w: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412D7A">
        <w:rPr>
          <w:sz w:val="28"/>
          <w:szCs w:val="28"/>
        </w:rPr>
        <w:t>05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412D7A">
        <w:rPr>
          <w:sz w:val="28"/>
          <w:szCs w:val="28"/>
        </w:rPr>
        <w:t>junho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057225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EE6400" w:rsidRPr="00057225" w:rsidRDefault="004D3DB6">
      <w:pPr>
        <w:jc w:val="center"/>
        <w:rPr>
          <w:b/>
          <w:sz w:val="28"/>
          <w:szCs w:val="28"/>
        </w:rPr>
      </w:pPr>
      <w:r w:rsidRPr="00057225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3D6121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CD5" w:rsidRDefault="00945CD5" w:rsidP="005B1A72">
      <w:r>
        <w:separator/>
      </w:r>
    </w:p>
  </w:endnote>
  <w:endnote w:type="continuationSeparator" w:id="1">
    <w:p w:rsidR="00945CD5" w:rsidRDefault="00945CD5" w:rsidP="005B1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CD5" w:rsidRDefault="00945CD5" w:rsidP="005B1A72">
      <w:r>
        <w:separator/>
      </w:r>
    </w:p>
  </w:footnote>
  <w:footnote w:type="continuationSeparator" w:id="1">
    <w:p w:rsidR="00945CD5" w:rsidRDefault="00945CD5" w:rsidP="005B1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A72" w:rsidRDefault="005B1A7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23E5E"/>
    <w:rsid w:val="00036C2B"/>
    <w:rsid w:val="00057225"/>
    <w:rsid w:val="0007720F"/>
    <w:rsid w:val="00093E36"/>
    <w:rsid w:val="000B7353"/>
    <w:rsid w:val="00110655"/>
    <w:rsid w:val="0012451E"/>
    <w:rsid w:val="00156881"/>
    <w:rsid w:val="0025139A"/>
    <w:rsid w:val="002F68F7"/>
    <w:rsid w:val="00374EA9"/>
    <w:rsid w:val="003A33C6"/>
    <w:rsid w:val="003D6121"/>
    <w:rsid w:val="003E4D2C"/>
    <w:rsid w:val="00412D7A"/>
    <w:rsid w:val="004877B8"/>
    <w:rsid w:val="004B2C1B"/>
    <w:rsid w:val="004D3DB6"/>
    <w:rsid w:val="004F59FC"/>
    <w:rsid w:val="0058089E"/>
    <w:rsid w:val="005B1A72"/>
    <w:rsid w:val="005B672E"/>
    <w:rsid w:val="00633FC8"/>
    <w:rsid w:val="00663DC0"/>
    <w:rsid w:val="00670DF8"/>
    <w:rsid w:val="006823B9"/>
    <w:rsid w:val="006B3828"/>
    <w:rsid w:val="006D7F8A"/>
    <w:rsid w:val="0075741C"/>
    <w:rsid w:val="00795C6C"/>
    <w:rsid w:val="007B252D"/>
    <w:rsid w:val="007E6FAF"/>
    <w:rsid w:val="0081422E"/>
    <w:rsid w:val="008A1DF4"/>
    <w:rsid w:val="008A426B"/>
    <w:rsid w:val="009123ED"/>
    <w:rsid w:val="009165FF"/>
    <w:rsid w:val="00930F0A"/>
    <w:rsid w:val="00945CD5"/>
    <w:rsid w:val="009E358B"/>
    <w:rsid w:val="009F4A66"/>
    <w:rsid w:val="00A3284B"/>
    <w:rsid w:val="00A437EE"/>
    <w:rsid w:val="00AF6983"/>
    <w:rsid w:val="00B15B71"/>
    <w:rsid w:val="00B25A55"/>
    <w:rsid w:val="00BA4413"/>
    <w:rsid w:val="00BA4FDE"/>
    <w:rsid w:val="00BF35F1"/>
    <w:rsid w:val="00C83BA1"/>
    <w:rsid w:val="00CE5A03"/>
    <w:rsid w:val="00D15E8F"/>
    <w:rsid w:val="00D42122"/>
    <w:rsid w:val="00D64113"/>
    <w:rsid w:val="00DA2368"/>
    <w:rsid w:val="00DF269E"/>
    <w:rsid w:val="00EA47EA"/>
    <w:rsid w:val="00EE6400"/>
    <w:rsid w:val="00F16B16"/>
    <w:rsid w:val="00FA2700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B1A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B1A72"/>
    <w:rPr>
      <w:sz w:val="24"/>
      <w:szCs w:val="24"/>
    </w:rPr>
  </w:style>
  <w:style w:type="paragraph" w:styleId="Rodap">
    <w:name w:val="footer"/>
    <w:basedOn w:val="Normal"/>
    <w:link w:val="RodapChar"/>
    <w:rsid w:val="005B1A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B1A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8</cp:revision>
  <cp:lastPrinted>2017-02-13T13:19:00Z</cp:lastPrinted>
  <dcterms:created xsi:type="dcterms:W3CDTF">2017-06-05T14:24:00Z</dcterms:created>
  <dcterms:modified xsi:type="dcterms:W3CDTF">2017-06-05T17:00:00Z</dcterms:modified>
</cp:coreProperties>
</file>