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AB2C14"/>
    <w:p w:rsidR="005C16BE" w:rsidRDefault="005C16BE"/>
    <w:p w:rsidR="005C16BE" w:rsidRDefault="005C16BE"/>
    <w:p w:rsidR="005C16BE" w:rsidRDefault="005C16BE" w:rsidP="005C16BE"/>
    <w:p w:rsidR="005C16BE" w:rsidRDefault="005C16BE" w:rsidP="005C16BE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D43D0C">
        <w:rPr>
          <w:rFonts w:ascii="Arial" w:hAnsi="Arial" w:cs="Arial"/>
          <w:b/>
          <w:sz w:val="28"/>
          <w:szCs w:val="28"/>
          <w:lang w:eastAsia="ko-KR"/>
        </w:rPr>
        <w:t>1436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5C16BE" w:rsidRDefault="005C16BE" w:rsidP="005C16BE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5C16BE" w:rsidRDefault="005C16BE" w:rsidP="005C16BE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5C16BE" w:rsidRDefault="005C16BE" w:rsidP="005C16BE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</w:t>
      </w:r>
      <w:r w:rsidR="00D43D0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RUA PALMEIRAS, </w:t>
      </w:r>
      <w:r w:rsidRPr="005C16BE">
        <w:rPr>
          <w:rFonts w:ascii="Arial" w:hAnsi="Arial" w:cs="Arial"/>
          <w:bCs/>
        </w:rPr>
        <w:t>altura nº 101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 Bairro Jardim Viana, neste município.</w:t>
      </w:r>
    </w:p>
    <w:p w:rsidR="005C16BE" w:rsidRDefault="005C16BE" w:rsidP="005C16BE">
      <w:pPr>
        <w:jc w:val="both"/>
        <w:rPr>
          <w:rFonts w:ascii="Arial" w:hAnsi="Arial" w:cs="Arial"/>
          <w:sz w:val="24"/>
          <w:szCs w:val="24"/>
        </w:rPr>
      </w:pPr>
    </w:p>
    <w:p w:rsidR="005C16BE" w:rsidRDefault="005C16BE" w:rsidP="005C16BE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12 de junho de 2017. </w:t>
      </w:r>
    </w:p>
    <w:p w:rsidR="005C16BE" w:rsidRDefault="005C16BE" w:rsidP="005C16B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C16BE" w:rsidRDefault="005C16BE" w:rsidP="005C16B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C16BE" w:rsidRDefault="005C16BE" w:rsidP="005C16B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C16BE" w:rsidRDefault="005C16BE" w:rsidP="005C16B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C16BE" w:rsidRDefault="005C16BE" w:rsidP="005C16BE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5C16BE" w:rsidRDefault="005C16BE" w:rsidP="005C16BE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5C16BE" w:rsidRDefault="005C16BE" w:rsidP="005C16BE"/>
    <w:p w:rsidR="005C16BE" w:rsidRDefault="005C16BE" w:rsidP="005C16BE"/>
    <w:p w:rsidR="005C16BE" w:rsidRDefault="005C16BE"/>
    <w:sectPr w:rsidR="005C16BE" w:rsidSect="003E04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C14" w:rsidRDefault="00AB2C14" w:rsidP="00E02F95">
      <w:pPr>
        <w:spacing w:after="0" w:line="240" w:lineRule="auto"/>
      </w:pPr>
      <w:r>
        <w:separator/>
      </w:r>
    </w:p>
  </w:endnote>
  <w:endnote w:type="continuationSeparator" w:id="1">
    <w:p w:rsidR="00AB2C14" w:rsidRDefault="00AB2C14" w:rsidP="00E0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C14" w:rsidRDefault="00AB2C14" w:rsidP="00E02F95">
      <w:pPr>
        <w:spacing w:after="0" w:line="240" w:lineRule="auto"/>
      </w:pPr>
      <w:r>
        <w:separator/>
      </w:r>
    </w:p>
  </w:footnote>
  <w:footnote w:type="continuationSeparator" w:id="1">
    <w:p w:rsidR="00AB2C14" w:rsidRDefault="00AB2C14" w:rsidP="00E0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95" w:rsidRDefault="00E02F9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C16BE"/>
    <w:rsid w:val="001B1C5C"/>
    <w:rsid w:val="003E041C"/>
    <w:rsid w:val="005752E0"/>
    <w:rsid w:val="005C16BE"/>
    <w:rsid w:val="007F6EB9"/>
    <w:rsid w:val="009E6DC3"/>
    <w:rsid w:val="00AB2C14"/>
    <w:rsid w:val="00AE611A"/>
    <w:rsid w:val="00D43D0C"/>
    <w:rsid w:val="00DB289F"/>
    <w:rsid w:val="00DE14E3"/>
    <w:rsid w:val="00E0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5C16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02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2F95"/>
  </w:style>
  <w:style w:type="paragraph" w:styleId="Rodap">
    <w:name w:val="footer"/>
    <w:basedOn w:val="Normal"/>
    <w:link w:val="RodapChar"/>
    <w:uiPriority w:val="99"/>
    <w:semiHidden/>
    <w:unhideWhenUsed/>
    <w:rsid w:val="00E02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2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6</cp:revision>
  <dcterms:created xsi:type="dcterms:W3CDTF">2017-06-12T16:43:00Z</dcterms:created>
  <dcterms:modified xsi:type="dcterms:W3CDTF">2017-06-12T17:24:00Z</dcterms:modified>
</cp:coreProperties>
</file>