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EB736C" w:rsidRDefault="00EB736C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EB736C" w:rsidRDefault="00EB736C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46F09" w:rsidRPr="00CF609A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INDICAÇÃO Nº ___</w:t>
      </w:r>
      <w:r w:rsidR="00EB736C">
        <w:rPr>
          <w:rFonts w:ascii="Arial" w:hAnsi="Arial" w:cs="Arial"/>
          <w:b/>
          <w:sz w:val="28"/>
          <w:szCs w:val="28"/>
        </w:rPr>
        <w:t>1591</w:t>
      </w:r>
      <w:r w:rsidRPr="00CF609A">
        <w:rPr>
          <w:rFonts w:ascii="Arial" w:hAnsi="Arial" w:cs="Arial"/>
          <w:b/>
          <w:sz w:val="28"/>
          <w:szCs w:val="28"/>
        </w:rPr>
        <w:t>_____/2017.</w:t>
      </w:r>
    </w:p>
    <w:p w:rsidR="00A46F09" w:rsidRDefault="00A46F09" w:rsidP="00054B86">
      <w:pPr>
        <w:jc w:val="both"/>
        <w:rPr>
          <w:rFonts w:ascii="Arial" w:hAnsi="Arial" w:cs="Arial"/>
          <w:b/>
          <w:sz w:val="28"/>
          <w:szCs w:val="28"/>
        </w:rPr>
      </w:pPr>
    </w:p>
    <w:p w:rsidR="00A46F09" w:rsidRDefault="00A46F09" w:rsidP="00054B86">
      <w:pPr>
        <w:jc w:val="both"/>
        <w:rPr>
          <w:rFonts w:ascii="Arial" w:hAnsi="Arial" w:cs="Arial"/>
          <w:b/>
          <w:sz w:val="28"/>
          <w:szCs w:val="28"/>
        </w:rPr>
      </w:pPr>
    </w:p>
    <w:p w:rsidR="00054B86" w:rsidRPr="00C766CB" w:rsidRDefault="00054B86" w:rsidP="00EB736C">
      <w:pPr>
        <w:ind w:firstLine="1985"/>
        <w:jc w:val="both"/>
        <w:rPr>
          <w:rFonts w:ascii="Arial" w:hAnsi="Arial" w:cs="Arial"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oficio ao Excelentíssimo Senhor Prefeito Municipal, e</w:t>
      </w:r>
      <w:r>
        <w:rPr>
          <w:rFonts w:ascii="Arial" w:hAnsi="Arial" w:cs="Arial"/>
          <w:sz w:val="28"/>
          <w:szCs w:val="28"/>
        </w:rPr>
        <w:t>ncaminhando</w:t>
      </w:r>
      <w:r w:rsidRPr="00C766CB">
        <w:rPr>
          <w:rFonts w:ascii="Arial" w:hAnsi="Arial" w:cs="Arial"/>
          <w:sz w:val="28"/>
          <w:szCs w:val="28"/>
        </w:rPr>
        <w:t xml:space="preserve"> 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 com extrema urgência</w:t>
      </w:r>
      <w:r>
        <w:rPr>
          <w:rFonts w:ascii="Arial" w:hAnsi="Arial" w:cs="Arial"/>
          <w:sz w:val="28"/>
          <w:szCs w:val="28"/>
        </w:rPr>
        <w:t>,</w:t>
      </w:r>
      <w:r w:rsidRPr="00C766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serviço</w:t>
      </w:r>
      <w:r w:rsidRPr="00C766CB">
        <w:rPr>
          <w:rFonts w:ascii="Arial" w:hAnsi="Arial" w:cs="Arial"/>
          <w:sz w:val="28"/>
          <w:szCs w:val="28"/>
        </w:rPr>
        <w:t xml:space="preserve"> de pintura de lombada na</w:t>
      </w:r>
      <w:r>
        <w:rPr>
          <w:rFonts w:ascii="Arial" w:hAnsi="Arial" w:cs="Arial"/>
          <w:sz w:val="28"/>
          <w:szCs w:val="28"/>
        </w:rPr>
        <w:t xml:space="preserve"> Rua Martins Pena, </w:t>
      </w:r>
      <w:r w:rsidRPr="00C766CB">
        <w:rPr>
          <w:rFonts w:ascii="Arial" w:hAnsi="Arial" w:cs="Arial"/>
          <w:sz w:val="28"/>
          <w:szCs w:val="28"/>
        </w:rPr>
        <w:t>localizado no Bairro do Jardim Odete.</w:t>
      </w:r>
    </w:p>
    <w:p w:rsidR="00054B86" w:rsidRPr="00C766CB" w:rsidRDefault="00054B86" w:rsidP="00054B86">
      <w:pPr>
        <w:jc w:val="both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                    </w:t>
      </w: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 procurou este Vereador devido o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motorista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não esta</w:t>
      </w:r>
      <w:r>
        <w:rPr>
          <w:rFonts w:ascii="Arial" w:hAnsi="Arial" w:cs="Arial"/>
          <w:sz w:val="28"/>
          <w:szCs w:val="28"/>
        </w:rPr>
        <w:t>rem</w:t>
      </w:r>
      <w:r w:rsidRPr="00C766CB">
        <w:rPr>
          <w:rFonts w:ascii="Arial" w:hAnsi="Arial" w:cs="Arial"/>
          <w:sz w:val="28"/>
          <w:szCs w:val="28"/>
        </w:rPr>
        <w:t xml:space="preserve"> visualizando as lomba</w:t>
      </w:r>
      <w:r>
        <w:rPr>
          <w:rFonts w:ascii="Arial" w:hAnsi="Arial" w:cs="Arial"/>
          <w:sz w:val="28"/>
          <w:szCs w:val="28"/>
        </w:rPr>
        <w:t>da</w:t>
      </w:r>
      <w:r w:rsidRPr="00C766CB">
        <w:rPr>
          <w:rFonts w:ascii="Arial" w:hAnsi="Arial" w:cs="Arial"/>
          <w:sz w:val="28"/>
          <w:szCs w:val="28"/>
        </w:rPr>
        <w:t xml:space="preserve">s e correndo riscos de </w:t>
      </w:r>
      <w:r>
        <w:rPr>
          <w:rFonts w:ascii="Arial" w:hAnsi="Arial" w:cs="Arial"/>
          <w:sz w:val="28"/>
          <w:szCs w:val="28"/>
        </w:rPr>
        <w:t xml:space="preserve">provocarem </w:t>
      </w:r>
      <w:r w:rsidRPr="00C766CB">
        <w:rPr>
          <w:rFonts w:ascii="Arial" w:hAnsi="Arial" w:cs="Arial"/>
          <w:sz w:val="28"/>
          <w:szCs w:val="28"/>
        </w:rPr>
        <w:t>acidentes.</w:t>
      </w:r>
    </w:p>
    <w:p w:rsidR="00054B86" w:rsidRPr="00C766CB" w:rsidRDefault="00054B86" w:rsidP="00054B86">
      <w:pPr>
        <w:jc w:val="both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>uricio Alves Braz, 18 de Julho</w:t>
      </w:r>
      <w:r w:rsidR="00A46F09"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F609A" w:rsidRDefault="00955DB2" w:rsidP="00054B8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="00054B86"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054B86" w:rsidRPr="00C766CB" w:rsidRDefault="00054B86" w:rsidP="00054B8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Xandão</w:t>
      </w:r>
    </w:p>
    <w:p w:rsidR="00054B86" w:rsidRPr="00C766CB" w:rsidRDefault="00054B86" w:rsidP="00054B8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Solidariedade</w:t>
      </w:r>
    </w:p>
    <w:p w:rsidR="00054B86" w:rsidRPr="00C766CB" w:rsidRDefault="00054B86" w:rsidP="00054B86">
      <w:pPr>
        <w:rPr>
          <w:rFonts w:ascii="Arial" w:hAnsi="Arial" w:cs="Arial"/>
          <w:sz w:val="28"/>
          <w:szCs w:val="28"/>
        </w:rPr>
      </w:pPr>
    </w:p>
    <w:p w:rsidR="00054B86" w:rsidRDefault="00054B86" w:rsidP="00054B86"/>
    <w:p w:rsidR="00F13679" w:rsidRDefault="00F13679"/>
    <w:sectPr w:rsidR="00F13679" w:rsidSect="00F136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83" w:rsidRDefault="006A3383" w:rsidP="00095318">
      <w:pPr>
        <w:spacing w:after="0" w:line="240" w:lineRule="auto"/>
      </w:pPr>
      <w:r>
        <w:separator/>
      </w:r>
    </w:p>
  </w:endnote>
  <w:endnote w:type="continuationSeparator" w:id="1">
    <w:p w:rsidR="006A3383" w:rsidRDefault="006A3383" w:rsidP="0009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83" w:rsidRDefault="006A3383" w:rsidP="00095318">
      <w:pPr>
        <w:spacing w:after="0" w:line="240" w:lineRule="auto"/>
      </w:pPr>
      <w:r>
        <w:separator/>
      </w:r>
    </w:p>
  </w:footnote>
  <w:footnote w:type="continuationSeparator" w:id="1">
    <w:p w:rsidR="006A3383" w:rsidRDefault="006A3383" w:rsidP="0009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18" w:rsidRDefault="000953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4B86"/>
    <w:rsid w:val="00054B86"/>
    <w:rsid w:val="00093C23"/>
    <w:rsid w:val="00095318"/>
    <w:rsid w:val="006A3383"/>
    <w:rsid w:val="00955DB2"/>
    <w:rsid w:val="00A46F09"/>
    <w:rsid w:val="00B75AF5"/>
    <w:rsid w:val="00EB511C"/>
    <w:rsid w:val="00EB736C"/>
    <w:rsid w:val="00F1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4B8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95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318"/>
  </w:style>
  <w:style w:type="paragraph" w:styleId="Rodap">
    <w:name w:val="footer"/>
    <w:basedOn w:val="Normal"/>
    <w:link w:val="RodapChar"/>
    <w:uiPriority w:val="99"/>
    <w:semiHidden/>
    <w:unhideWhenUsed/>
    <w:rsid w:val="00095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2017-07-18T13:37:00Z</dcterms:created>
  <dcterms:modified xsi:type="dcterms:W3CDTF">2017-07-31T17:21:00Z</dcterms:modified>
</cp:coreProperties>
</file>