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F4" w:rsidRPr="005015A2" w:rsidRDefault="005E0EF4" w:rsidP="005E0EF4">
      <w:pPr>
        <w:keepNext/>
        <w:jc w:val="center"/>
        <w:outlineLvl w:val="0"/>
        <w:rPr>
          <w:rFonts w:ascii="Arial" w:eastAsia="Calibri" w:hAnsi="Arial"/>
          <w:b/>
          <w:color w:val="000000" w:themeColor="text1"/>
          <w:sz w:val="28"/>
          <w:szCs w:val="28"/>
        </w:rPr>
      </w:pPr>
      <w:r w:rsidRPr="005015A2">
        <w:rPr>
          <w:rFonts w:ascii="Arial" w:eastAsia="Calibri" w:hAnsi="Arial"/>
          <w:b/>
          <w:noProof/>
          <w:color w:val="000000" w:themeColor="text1"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5A2">
        <w:rPr>
          <w:rFonts w:ascii="Arial" w:eastAsia="Calibri" w:hAnsi="Arial"/>
          <w:b/>
          <w:color w:val="000000" w:themeColor="text1"/>
          <w:sz w:val="28"/>
          <w:szCs w:val="28"/>
        </w:rPr>
        <w:t>Câmara Municipal de Itaquaquecetuba</w:t>
      </w:r>
    </w:p>
    <w:p w:rsidR="005E0EF4" w:rsidRPr="0069761A" w:rsidRDefault="005E0EF4" w:rsidP="005E0EF4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8076E1" w:rsidRDefault="008076E1"/>
    <w:p w:rsidR="005E0EF4" w:rsidRDefault="005E0EF4"/>
    <w:p w:rsidR="005E0EF4" w:rsidRDefault="005E0EF4"/>
    <w:p w:rsidR="005E0EF4" w:rsidRDefault="005E0EF4"/>
    <w:p w:rsidR="005E0EF4" w:rsidRDefault="005E0EF4"/>
    <w:p w:rsidR="005E0EF4" w:rsidRDefault="005E0EF4"/>
    <w:p w:rsidR="005E0EF4" w:rsidRDefault="005E0EF4" w:rsidP="005E0EF4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5E0EF4" w:rsidRDefault="005E0EF4" w:rsidP="005E0EF4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5E0EF4" w:rsidRDefault="005E0EF4" w:rsidP="005E0EF4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 </w:t>
      </w:r>
      <w:r w:rsidR="006A1E57">
        <w:rPr>
          <w:rFonts w:ascii="Arial Black" w:hAnsi="Arial Black" w:cs="Times New Roman"/>
          <w:b/>
          <w:sz w:val="26"/>
          <w:szCs w:val="26"/>
          <w:u w:val="single"/>
        </w:rPr>
        <w:t>1802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/2017</w:t>
      </w:r>
    </w:p>
    <w:p w:rsidR="005E0EF4" w:rsidRDefault="005E0EF4"/>
    <w:p w:rsidR="005E0EF4" w:rsidRDefault="005E0EF4"/>
    <w:p w:rsidR="005E0EF4" w:rsidRDefault="005E0EF4"/>
    <w:p w:rsidR="005E0EF4" w:rsidRDefault="005E0EF4"/>
    <w:p w:rsidR="005E0EF4" w:rsidRDefault="005E0EF4"/>
    <w:p w:rsidR="005E0EF4" w:rsidRDefault="005E0EF4"/>
    <w:p w:rsidR="005E0EF4" w:rsidRDefault="005E0EF4"/>
    <w:p w:rsidR="002D3939" w:rsidRDefault="005E0EF4" w:rsidP="002D3939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ja oficiado ao Exmo. Sr. Prefeito Municipal, providências junto à </w:t>
      </w:r>
      <w:r w:rsidR="002D3939">
        <w:rPr>
          <w:rFonts w:ascii="Arial" w:hAnsi="Arial" w:cs="Arial"/>
          <w:sz w:val="24"/>
          <w:szCs w:val="24"/>
        </w:rPr>
        <w:t>Sabesp</w:t>
      </w:r>
      <w:r>
        <w:rPr>
          <w:rFonts w:ascii="Arial" w:hAnsi="Arial" w:cs="Arial"/>
          <w:sz w:val="24"/>
          <w:szCs w:val="24"/>
        </w:rPr>
        <w:t xml:space="preserve">, </w:t>
      </w:r>
      <w:r w:rsidR="00AB182B">
        <w:rPr>
          <w:rFonts w:ascii="Arial" w:hAnsi="Arial" w:cs="Arial"/>
          <w:sz w:val="24"/>
          <w:szCs w:val="24"/>
        </w:rPr>
        <w:t>solicitando em caráter de urgência</w:t>
      </w:r>
      <w:r w:rsidR="006A1E57">
        <w:rPr>
          <w:rFonts w:ascii="Arial" w:hAnsi="Arial" w:cs="Arial"/>
          <w:sz w:val="24"/>
          <w:szCs w:val="24"/>
        </w:rPr>
        <w:t>,</w:t>
      </w:r>
      <w:r w:rsidR="00AB182B">
        <w:rPr>
          <w:rFonts w:ascii="Arial" w:hAnsi="Arial" w:cs="Arial"/>
          <w:sz w:val="24"/>
          <w:szCs w:val="24"/>
        </w:rPr>
        <w:t xml:space="preserve"> serviço de </w:t>
      </w:r>
      <w:r w:rsidR="006A1E57">
        <w:rPr>
          <w:rFonts w:ascii="Arial" w:hAnsi="Arial" w:cs="Arial"/>
          <w:sz w:val="24"/>
          <w:szCs w:val="24"/>
        </w:rPr>
        <w:t>l</w:t>
      </w:r>
      <w:r w:rsidR="00AB182B">
        <w:rPr>
          <w:rFonts w:ascii="Arial" w:hAnsi="Arial" w:cs="Arial"/>
          <w:sz w:val="24"/>
          <w:szCs w:val="24"/>
        </w:rPr>
        <w:t xml:space="preserve">impeza </w:t>
      </w:r>
      <w:r w:rsidR="006A1E57">
        <w:rPr>
          <w:rFonts w:ascii="Arial" w:hAnsi="Arial" w:cs="Arial"/>
          <w:sz w:val="24"/>
          <w:szCs w:val="24"/>
        </w:rPr>
        <w:t>no</w:t>
      </w:r>
      <w:r w:rsidR="00AB182B">
        <w:rPr>
          <w:rFonts w:ascii="Arial" w:hAnsi="Arial" w:cs="Arial"/>
          <w:sz w:val="24"/>
          <w:szCs w:val="24"/>
        </w:rPr>
        <w:t xml:space="preserve"> </w:t>
      </w:r>
      <w:r w:rsidR="003E5B72">
        <w:rPr>
          <w:rFonts w:ascii="Arial" w:hAnsi="Arial" w:cs="Arial"/>
          <w:sz w:val="24"/>
          <w:szCs w:val="24"/>
        </w:rPr>
        <w:t>e</w:t>
      </w:r>
      <w:r w:rsidR="00AB182B">
        <w:rPr>
          <w:rFonts w:ascii="Arial" w:hAnsi="Arial" w:cs="Arial"/>
          <w:sz w:val="24"/>
          <w:szCs w:val="24"/>
        </w:rPr>
        <w:t xml:space="preserve">sgoto </w:t>
      </w:r>
      <w:r w:rsidR="006A1E57">
        <w:rPr>
          <w:rFonts w:ascii="Arial" w:hAnsi="Arial" w:cs="Arial"/>
          <w:sz w:val="24"/>
          <w:szCs w:val="24"/>
        </w:rPr>
        <w:t xml:space="preserve">localizado </w:t>
      </w:r>
      <w:r w:rsidR="00AB182B">
        <w:rPr>
          <w:rFonts w:ascii="Arial" w:hAnsi="Arial" w:cs="Arial"/>
          <w:sz w:val="24"/>
          <w:szCs w:val="24"/>
        </w:rPr>
        <w:t>na Avenida Sargento Acc</w:t>
      </w:r>
      <w:r w:rsidR="003E5B72">
        <w:rPr>
          <w:rFonts w:ascii="Arial" w:hAnsi="Arial" w:cs="Arial"/>
          <w:sz w:val="24"/>
          <w:szCs w:val="24"/>
        </w:rPr>
        <w:t>á</w:t>
      </w:r>
      <w:r w:rsidR="00AB182B">
        <w:rPr>
          <w:rFonts w:ascii="Arial" w:hAnsi="Arial" w:cs="Arial"/>
          <w:sz w:val="24"/>
          <w:szCs w:val="24"/>
        </w:rPr>
        <w:t xml:space="preserve">cio Gonçalves dos Santos, no Bairro Souza Campos, neste município. </w:t>
      </w:r>
    </w:p>
    <w:p w:rsidR="00AB182B" w:rsidRDefault="00AB182B" w:rsidP="002D3939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5E0EF4" w:rsidRDefault="005E0EF4" w:rsidP="005E0EF4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5E0EF4" w:rsidRDefault="005E0EF4" w:rsidP="005E0EF4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5E0EF4" w:rsidRDefault="005E0EF4" w:rsidP="005E0E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A2311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agosto de 2017.</w:t>
      </w:r>
    </w:p>
    <w:p w:rsidR="005E0EF4" w:rsidRDefault="005E0EF4" w:rsidP="005E0EF4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5E0EF4" w:rsidRDefault="005E0EF4" w:rsidP="005E0E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EF4" w:rsidRDefault="005E0EF4" w:rsidP="005E0E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EF4" w:rsidRDefault="005E0EF4" w:rsidP="005E0E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EF4" w:rsidRDefault="005E0EF4" w:rsidP="005E0E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REIS</w:t>
      </w:r>
    </w:p>
    <w:p w:rsidR="005E0EF4" w:rsidRDefault="005E0EF4" w:rsidP="005E0EF4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5E0EF4" w:rsidRDefault="005E0EF4" w:rsidP="005E0EF4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sectPr w:rsidR="005E0EF4" w:rsidSect="008076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619" w:rsidRDefault="00723619" w:rsidP="005E0EF4">
      <w:r>
        <w:separator/>
      </w:r>
    </w:p>
  </w:endnote>
  <w:endnote w:type="continuationSeparator" w:id="1">
    <w:p w:rsidR="00723619" w:rsidRDefault="00723619" w:rsidP="005E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619" w:rsidRDefault="00723619" w:rsidP="005E0EF4">
      <w:r>
        <w:separator/>
      </w:r>
    </w:p>
  </w:footnote>
  <w:footnote w:type="continuationSeparator" w:id="1">
    <w:p w:rsidR="00723619" w:rsidRDefault="00723619" w:rsidP="005E0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F4" w:rsidRDefault="00C03681" w:rsidP="005E0EF4">
    <w:pPr>
      <w:pStyle w:val="Cabealho"/>
      <w:tabs>
        <w:tab w:val="left" w:pos="1843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E0EF4"/>
    <w:rsid w:val="0026640D"/>
    <w:rsid w:val="0028166E"/>
    <w:rsid w:val="002D3939"/>
    <w:rsid w:val="003E5B72"/>
    <w:rsid w:val="00406B79"/>
    <w:rsid w:val="00424524"/>
    <w:rsid w:val="00537745"/>
    <w:rsid w:val="005E0EF4"/>
    <w:rsid w:val="006A1E57"/>
    <w:rsid w:val="00723619"/>
    <w:rsid w:val="007B78C9"/>
    <w:rsid w:val="008076E1"/>
    <w:rsid w:val="008F6CCF"/>
    <w:rsid w:val="00983776"/>
    <w:rsid w:val="00A23118"/>
    <w:rsid w:val="00A349B6"/>
    <w:rsid w:val="00AB182B"/>
    <w:rsid w:val="00AC5B60"/>
    <w:rsid w:val="00B73C4E"/>
    <w:rsid w:val="00B9024A"/>
    <w:rsid w:val="00C03681"/>
    <w:rsid w:val="00DE5D68"/>
    <w:rsid w:val="00E2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F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0E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0EF4"/>
  </w:style>
  <w:style w:type="paragraph" w:styleId="Rodap">
    <w:name w:val="footer"/>
    <w:basedOn w:val="Normal"/>
    <w:link w:val="RodapChar"/>
    <w:uiPriority w:val="99"/>
    <w:semiHidden/>
    <w:unhideWhenUsed/>
    <w:rsid w:val="005E0E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0EF4"/>
  </w:style>
  <w:style w:type="paragraph" w:styleId="Textodebalo">
    <w:name w:val="Balloon Text"/>
    <w:basedOn w:val="Normal"/>
    <w:link w:val="TextodebaloChar"/>
    <w:uiPriority w:val="99"/>
    <w:semiHidden/>
    <w:unhideWhenUsed/>
    <w:rsid w:val="00B902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6</cp:revision>
  <cp:lastPrinted>2017-08-21T17:22:00Z</cp:lastPrinted>
  <dcterms:created xsi:type="dcterms:W3CDTF">2017-08-15T13:43:00Z</dcterms:created>
  <dcterms:modified xsi:type="dcterms:W3CDTF">2017-08-21T19:17:00Z</dcterms:modified>
</cp:coreProperties>
</file>