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36EF4" w:rsidRDefault="00636EF4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636EF4">
        <w:rPr>
          <w:sz w:val="28"/>
          <w:szCs w:val="28"/>
        </w:rPr>
        <w:t>1949</w:t>
      </w:r>
      <w:r>
        <w:rPr>
          <w:sz w:val="28"/>
          <w:szCs w:val="28"/>
        </w:rPr>
        <w:t>________/2017.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0C4D2C">
        <w:rPr>
          <w:sz w:val="28"/>
          <w:szCs w:val="28"/>
        </w:rPr>
        <w:t xml:space="preserve">urgente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 xml:space="preserve">lâmpadas </w:t>
      </w:r>
      <w:r w:rsidR="00482C55">
        <w:rPr>
          <w:color w:val="000000"/>
          <w:sz w:val="28"/>
          <w:szCs w:val="28"/>
          <w:shd w:val="clear" w:color="auto" w:fill="FFFFFF"/>
        </w:rPr>
        <w:t>queimadas,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</w:t>
      </w:r>
      <w:r w:rsidR="00127BFD">
        <w:rPr>
          <w:color w:val="000000"/>
          <w:sz w:val="28"/>
          <w:szCs w:val="28"/>
          <w:shd w:val="clear" w:color="auto" w:fill="FFFFFF"/>
        </w:rPr>
        <w:t>as Rua</w:t>
      </w:r>
      <w:r w:rsidR="00636EF4">
        <w:rPr>
          <w:color w:val="000000"/>
          <w:sz w:val="28"/>
          <w:szCs w:val="28"/>
          <w:shd w:val="clear" w:color="auto" w:fill="FFFFFF"/>
        </w:rPr>
        <w:t>s</w:t>
      </w:r>
      <w:r w:rsidR="00127BFD">
        <w:rPr>
          <w:color w:val="000000"/>
          <w:sz w:val="28"/>
          <w:szCs w:val="28"/>
          <w:shd w:val="clear" w:color="auto" w:fill="FFFFFF"/>
        </w:rPr>
        <w:t xml:space="preserve"> Antonio da Silva Costa e Joaquim Gonçalves Ferreira da Silva, n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o Bairro </w:t>
      </w:r>
      <w:r w:rsidR="005145AF">
        <w:rPr>
          <w:color w:val="000000"/>
          <w:sz w:val="28"/>
          <w:szCs w:val="28"/>
          <w:shd w:val="clear" w:color="auto" w:fill="FFFFFF"/>
        </w:rPr>
        <w:t xml:space="preserve">Jardim </w:t>
      </w:r>
      <w:r w:rsidR="00127BFD">
        <w:rPr>
          <w:color w:val="000000"/>
          <w:sz w:val="28"/>
          <w:szCs w:val="28"/>
          <w:shd w:val="clear" w:color="auto" w:fill="FFFFFF"/>
        </w:rPr>
        <w:t>Gonçalves</w:t>
      </w:r>
      <w:r>
        <w:rPr>
          <w:sz w:val="28"/>
          <w:szCs w:val="28"/>
        </w:rPr>
        <w:t>, neste Município</w:t>
      </w:r>
      <w:r w:rsidR="008311EB">
        <w:rPr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636EF4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636E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devido a </w:t>
      </w:r>
      <w:r w:rsidRPr="005145AF">
        <w:rPr>
          <w:sz w:val="28"/>
          <w:szCs w:val="28"/>
        </w:rPr>
        <w:t xml:space="preserve">inexistência de braços de luminárias em alguns postes </w:t>
      </w:r>
      <w:r w:rsidR="00636EF4">
        <w:rPr>
          <w:sz w:val="28"/>
          <w:szCs w:val="28"/>
        </w:rPr>
        <w:t>e</w:t>
      </w:r>
      <w:r w:rsidRPr="005145AF">
        <w:rPr>
          <w:sz w:val="28"/>
          <w:szCs w:val="28"/>
        </w:rPr>
        <w:t xml:space="preserve"> em</w:t>
      </w:r>
      <w:r>
        <w:rPr>
          <w:sz w:val="28"/>
          <w:szCs w:val="28"/>
        </w:rPr>
        <w:t xml:space="preserve"> outros foram danificados em decorrência</w:t>
      </w:r>
      <w:r w:rsidRPr="005145AF">
        <w:rPr>
          <w:sz w:val="28"/>
          <w:szCs w:val="28"/>
        </w:rPr>
        <w:t xml:space="preserve"> da ação do tempo, como também ocasionada</w:t>
      </w:r>
      <w:r w:rsidR="00636EF4">
        <w:rPr>
          <w:sz w:val="28"/>
          <w:szCs w:val="28"/>
        </w:rPr>
        <w:t>s</w:t>
      </w:r>
      <w:r w:rsidRPr="005145AF">
        <w:rPr>
          <w:sz w:val="28"/>
          <w:szCs w:val="28"/>
        </w:rPr>
        <w:t xml:space="preserve"> por ações de vândalos</w:t>
      </w:r>
      <w:r>
        <w:rPr>
          <w:sz w:val="28"/>
          <w:szCs w:val="28"/>
        </w:rPr>
        <w:t xml:space="preserve">. </w:t>
      </w:r>
    </w:p>
    <w:p w:rsidR="00ED457F" w:rsidRDefault="00636EF4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145AF" w:rsidRPr="005145AF">
        <w:rPr>
          <w:sz w:val="28"/>
          <w:szCs w:val="28"/>
        </w:rPr>
        <w:t>Sendo assim, solicitamos que seja providenciado o agendamento urge</w:t>
      </w:r>
      <w:r w:rsidR="005145AF">
        <w:rPr>
          <w:sz w:val="28"/>
          <w:szCs w:val="28"/>
        </w:rPr>
        <w:t xml:space="preserve">nte </w:t>
      </w:r>
      <w:r w:rsidR="005145AF" w:rsidRPr="005145AF">
        <w:rPr>
          <w:sz w:val="28"/>
          <w:szCs w:val="28"/>
        </w:rPr>
        <w:t xml:space="preserve">dos serviços de restabelecimento e reestruturação das condições </w:t>
      </w:r>
      <w:r w:rsidR="005145AF">
        <w:rPr>
          <w:sz w:val="28"/>
          <w:szCs w:val="28"/>
        </w:rPr>
        <w:t>de iluminação pública daquela localidade</w:t>
      </w:r>
      <w:r w:rsidR="00127BFD">
        <w:rPr>
          <w:sz w:val="28"/>
          <w:szCs w:val="28"/>
        </w:rPr>
        <w:t>, em atendimento ás inúmeras solicitações recebidas</w:t>
      </w:r>
      <w:r w:rsidR="005145AF"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27BFD">
        <w:rPr>
          <w:sz w:val="28"/>
          <w:szCs w:val="28"/>
        </w:rPr>
        <w:t>21</w:t>
      </w:r>
      <w:r>
        <w:rPr>
          <w:sz w:val="28"/>
          <w:szCs w:val="28"/>
        </w:rPr>
        <w:t xml:space="preserve"> de </w:t>
      </w:r>
      <w:r w:rsidR="00B04E1B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49" w:rsidRDefault="00427A49" w:rsidP="00510E62">
      <w:r>
        <w:separator/>
      </w:r>
    </w:p>
  </w:endnote>
  <w:endnote w:type="continuationSeparator" w:id="1">
    <w:p w:rsidR="00427A49" w:rsidRDefault="00427A49" w:rsidP="0051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49" w:rsidRDefault="00427A49" w:rsidP="00510E62">
      <w:r>
        <w:separator/>
      </w:r>
    </w:p>
  </w:footnote>
  <w:footnote w:type="continuationSeparator" w:id="1">
    <w:p w:rsidR="00427A49" w:rsidRDefault="00427A49" w:rsidP="0051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62" w:rsidRDefault="00510E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4D2C"/>
    <w:rsid w:val="000C7743"/>
    <w:rsid w:val="00127BFD"/>
    <w:rsid w:val="001471DC"/>
    <w:rsid w:val="001921C8"/>
    <w:rsid w:val="001F59FB"/>
    <w:rsid w:val="002121A6"/>
    <w:rsid w:val="0023232B"/>
    <w:rsid w:val="00232386"/>
    <w:rsid w:val="00271F18"/>
    <w:rsid w:val="00272852"/>
    <w:rsid w:val="002F2728"/>
    <w:rsid w:val="0035713C"/>
    <w:rsid w:val="00373354"/>
    <w:rsid w:val="00412F0A"/>
    <w:rsid w:val="00427A49"/>
    <w:rsid w:val="00462E47"/>
    <w:rsid w:val="00482C55"/>
    <w:rsid w:val="004D293A"/>
    <w:rsid w:val="004D6978"/>
    <w:rsid w:val="00510E62"/>
    <w:rsid w:val="005145AF"/>
    <w:rsid w:val="00550EC8"/>
    <w:rsid w:val="00574966"/>
    <w:rsid w:val="00606057"/>
    <w:rsid w:val="006102A5"/>
    <w:rsid w:val="00636EF4"/>
    <w:rsid w:val="00682F89"/>
    <w:rsid w:val="006C479D"/>
    <w:rsid w:val="00751EA0"/>
    <w:rsid w:val="0079312D"/>
    <w:rsid w:val="007B361B"/>
    <w:rsid w:val="008311EB"/>
    <w:rsid w:val="00881E9F"/>
    <w:rsid w:val="008B7160"/>
    <w:rsid w:val="00965BB3"/>
    <w:rsid w:val="00A7690B"/>
    <w:rsid w:val="00A901C8"/>
    <w:rsid w:val="00AF2D8B"/>
    <w:rsid w:val="00B04E1B"/>
    <w:rsid w:val="00B3621E"/>
    <w:rsid w:val="00B65C01"/>
    <w:rsid w:val="00BC6737"/>
    <w:rsid w:val="00C5090E"/>
    <w:rsid w:val="00C819AE"/>
    <w:rsid w:val="00D02223"/>
    <w:rsid w:val="00D70833"/>
    <w:rsid w:val="00D75EC7"/>
    <w:rsid w:val="00D828B6"/>
    <w:rsid w:val="00DB54F7"/>
    <w:rsid w:val="00E3436C"/>
    <w:rsid w:val="00E54C17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0E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0E6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10E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0E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2017-09-21T14:02:00Z</dcterms:created>
  <dcterms:modified xsi:type="dcterms:W3CDTF">2017-09-21T17:27:00Z</dcterms:modified>
</cp:coreProperties>
</file>