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1A72EE" w:rsidRDefault="00C37567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  <w:r w:rsidRPr="001A72EE">
        <w:rPr>
          <w:rFonts w:ascii="Arial" w:hAnsi="Arial" w:cs="Arial"/>
          <w:sz w:val="26"/>
          <w:szCs w:val="26"/>
        </w:rPr>
        <w:t xml:space="preserve">ORDEM DO DIA DA </w:t>
      </w:r>
      <w:r w:rsidR="005B5A31" w:rsidRPr="001A72EE">
        <w:rPr>
          <w:rFonts w:ascii="Arial" w:hAnsi="Arial" w:cs="Arial"/>
          <w:sz w:val="26"/>
          <w:szCs w:val="26"/>
        </w:rPr>
        <w:t>4</w:t>
      </w:r>
      <w:r w:rsidR="005E60F3" w:rsidRPr="001A72EE">
        <w:rPr>
          <w:rFonts w:ascii="Arial" w:hAnsi="Arial" w:cs="Arial"/>
          <w:sz w:val="26"/>
          <w:szCs w:val="26"/>
        </w:rPr>
        <w:t>1</w:t>
      </w:r>
      <w:r w:rsidRPr="001A72EE">
        <w:rPr>
          <w:rFonts w:ascii="Arial" w:hAnsi="Arial" w:cs="Arial"/>
          <w:sz w:val="26"/>
          <w:szCs w:val="26"/>
        </w:rPr>
        <w:t>ª SESSÃO ORDINÁRIA</w:t>
      </w:r>
    </w:p>
    <w:p w:rsidR="00EF7AA6" w:rsidRPr="001A72EE" w:rsidRDefault="00EF7AA6" w:rsidP="00C37567">
      <w:pPr>
        <w:ind w:firstLine="2410"/>
        <w:jc w:val="both"/>
        <w:rPr>
          <w:rFonts w:ascii="Arial" w:hAnsi="Arial" w:cs="Arial"/>
          <w:b/>
          <w:sz w:val="26"/>
          <w:szCs w:val="26"/>
        </w:rPr>
      </w:pPr>
    </w:p>
    <w:p w:rsidR="00EA005E" w:rsidRPr="001A72EE" w:rsidRDefault="00C37567" w:rsidP="00422ACB">
      <w:pPr>
        <w:ind w:firstLine="1985"/>
        <w:jc w:val="both"/>
        <w:rPr>
          <w:rFonts w:ascii="Arial" w:hAnsi="Arial" w:cs="Arial"/>
          <w:sz w:val="26"/>
          <w:szCs w:val="26"/>
        </w:rPr>
      </w:pPr>
      <w:r w:rsidRPr="001A72EE">
        <w:rPr>
          <w:rFonts w:ascii="Arial" w:hAnsi="Arial" w:cs="Arial"/>
          <w:b/>
          <w:sz w:val="26"/>
          <w:szCs w:val="26"/>
        </w:rPr>
        <w:t>PAUTA DA ORDEM DO DIA</w:t>
      </w:r>
      <w:r w:rsidR="00920225" w:rsidRPr="001A72EE">
        <w:rPr>
          <w:rFonts w:ascii="Arial" w:hAnsi="Arial" w:cs="Arial"/>
          <w:b/>
          <w:sz w:val="26"/>
          <w:szCs w:val="26"/>
        </w:rPr>
        <w:t xml:space="preserve"> </w:t>
      </w:r>
      <w:r w:rsidRPr="001A72EE">
        <w:rPr>
          <w:rFonts w:ascii="Arial" w:hAnsi="Arial" w:cs="Arial"/>
          <w:b/>
          <w:sz w:val="26"/>
          <w:szCs w:val="26"/>
        </w:rPr>
        <w:t xml:space="preserve">DA </w:t>
      </w:r>
      <w:r w:rsidR="005B5A31" w:rsidRPr="001A72EE">
        <w:rPr>
          <w:rFonts w:ascii="Arial" w:hAnsi="Arial" w:cs="Arial"/>
          <w:b/>
          <w:sz w:val="26"/>
          <w:szCs w:val="26"/>
        </w:rPr>
        <w:t>4</w:t>
      </w:r>
      <w:r w:rsidR="005E60F3" w:rsidRPr="001A72EE">
        <w:rPr>
          <w:rFonts w:ascii="Arial" w:hAnsi="Arial" w:cs="Arial"/>
          <w:b/>
          <w:sz w:val="26"/>
          <w:szCs w:val="26"/>
        </w:rPr>
        <w:t>1</w:t>
      </w:r>
      <w:r w:rsidR="00B55A1B" w:rsidRPr="001A72EE">
        <w:rPr>
          <w:rFonts w:ascii="Arial" w:hAnsi="Arial" w:cs="Arial"/>
          <w:b/>
          <w:sz w:val="26"/>
          <w:szCs w:val="26"/>
        </w:rPr>
        <w:t>ª</w:t>
      </w:r>
      <w:r w:rsidR="00920225" w:rsidRPr="001A72EE">
        <w:rPr>
          <w:rFonts w:ascii="Arial" w:hAnsi="Arial" w:cs="Arial"/>
          <w:b/>
          <w:sz w:val="26"/>
          <w:szCs w:val="26"/>
        </w:rPr>
        <w:t xml:space="preserve"> </w:t>
      </w:r>
      <w:r w:rsidRPr="001A72EE">
        <w:rPr>
          <w:rFonts w:ascii="Arial" w:hAnsi="Arial" w:cs="Arial"/>
          <w:b/>
          <w:sz w:val="26"/>
          <w:szCs w:val="26"/>
        </w:rPr>
        <w:t>SESSÃO ORDINÁRIA DA CÂMARA MUNICIPAL DE ITAQUAQUECETUBA</w:t>
      </w:r>
      <w:r w:rsidRPr="001A72EE">
        <w:rPr>
          <w:rFonts w:ascii="Arial" w:hAnsi="Arial" w:cs="Arial"/>
          <w:sz w:val="26"/>
          <w:szCs w:val="26"/>
        </w:rPr>
        <w:t xml:space="preserve">, a realizar-se no dia </w:t>
      </w:r>
      <w:r w:rsidR="005E60F3" w:rsidRPr="001A72EE">
        <w:rPr>
          <w:rFonts w:ascii="Arial" w:hAnsi="Arial" w:cs="Arial"/>
          <w:sz w:val="26"/>
          <w:szCs w:val="26"/>
        </w:rPr>
        <w:t>12</w:t>
      </w:r>
      <w:r w:rsidR="00BA38EC" w:rsidRPr="001A72EE">
        <w:rPr>
          <w:rFonts w:ascii="Arial" w:hAnsi="Arial" w:cs="Arial"/>
          <w:sz w:val="26"/>
          <w:szCs w:val="26"/>
        </w:rPr>
        <w:t xml:space="preserve"> </w:t>
      </w:r>
      <w:r w:rsidR="00920225" w:rsidRPr="001A72EE">
        <w:rPr>
          <w:rFonts w:ascii="Arial" w:hAnsi="Arial" w:cs="Arial"/>
          <w:sz w:val="26"/>
          <w:szCs w:val="26"/>
        </w:rPr>
        <w:t xml:space="preserve">de </w:t>
      </w:r>
      <w:r w:rsidR="00BA38EC" w:rsidRPr="001A72EE">
        <w:rPr>
          <w:rFonts w:ascii="Arial" w:hAnsi="Arial" w:cs="Arial"/>
          <w:sz w:val="26"/>
          <w:szCs w:val="26"/>
        </w:rPr>
        <w:t>Dez</w:t>
      </w:r>
      <w:r w:rsidR="002C1CE3" w:rsidRPr="001A72EE">
        <w:rPr>
          <w:rFonts w:ascii="Arial" w:hAnsi="Arial" w:cs="Arial"/>
          <w:sz w:val="26"/>
          <w:szCs w:val="26"/>
        </w:rPr>
        <w:t xml:space="preserve">embro </w:t>
      </w:r>
      <w:r w:rsidR="0049567C" w:rsidRPr="001A72EE">
        <w:rPr>
          <w:rFonts w:ascii="Arial" w:hAnsi="Arial" w:cs="Arial"/>
          <w:sz w:val="26"/>
          <w:szCs w:val="26"/>
        </w:rPr>
        <w:t>de</w:t>
      </w:r>
      <w:r w:rsidR="00D623C2" w:rsidRPr="001A72EE">
        <w:rPr>
          <w:rFonts w:ascii="Arial" w:hAnsi="Arial" w:cs="Arial"/>
          <w:sz w:val="26"/>
          <w:szCs w:val="26"/>
        </w:rPr>
        <w:t xml:space="preserve"> 201</w:t>
      </w:r>
      <w:r w:rsidR="00920225" w:rsidRPr="001A72EE">
        <w:rPr>
          <w:rFonts w:ascii="Arial" w:hAnsi="Arial" w:cs="Arial"/>
          <w:sz w:val="26"/>
          <w:szCs w:val="26"/>
        </w:rPr>
        <w:t>7</w:t>
      </w:r>
      <w:r w:rsidRPr="001A72EE">
        <w:rPr>
          <w:rFonts w:ascii="Arial" w:hAnsi="Arial" w:cs="Arial"/>
          <w:sz w:val="26"/>
          <w:szCs w:val="26"/>
        </w:rPr>
        <w:t>.</w:t>
      </w:r>
      <w:r w:rsidR="00422ACB" w:rsidRPr="001A72EE">
        <w:rPr>
          <w:rFonts w:ascii="Arial" w:hAnsi="Arial" w:cs="Arial"/>
          <w:sz w:val="26"/>
          <w:szCs w:val="26"/>
        </w:rPr>
        <w:t xml:space="preserve"> </w:t>
      </w:r>
    </w:p>
    <w:p w:rsidR="005E60F3" w:rsidRPr="001A72EE" w:rsidRDefault="00BA38EC" w:rsidP="00B65011">
      <w:pPr>
        <w:pStyle w:val="PargrafodaLista"/>
        <w:numPr>
          <w:ilvl w:val="0"/>
          <w:numId w:val="20"/>
        </w:numPr>
        <w:ind w:left="0" w:firstLine="2127"/>
        <w:jc w:val="both"/>
        <w:rPr>
          <w:rFonts w:ascii="Arial" w:hAnsi="Arial" w:cs="Arial"/>
          <w:i/>
          <w:sz w:val="26"/>
          <w:szCs w:val="26"/>
        </w:rPr>
      </w:pPr>
      <w:r w:rsidRPr="001A72EE">
        <w:rPr>
          <w:rFonts w:ascii="Arial" w:hAnsi="Arial" w:cs="Arial"/>
          <w:sz w:val="26"/>
          <w:szCs w:val="26"/>
        </w:rPr>
        <w:t>Em Discussão Única</w:t>
      </w:r>
      <w:r w:rsidR="005E60F3" w:rsidRPr="001A72EE">
        <w:rPr>
          <w:rFonts w:ascii="Arial" w:hAnsi="Arial" w:cs="Arial"/>
          <w:sz w:val="26"/>
          <w:szCs w:val="26"/>
        </w:rPr>
        <w:t xml:space="preserve"> </w:t>
      </w:r>
      <w:r w:rsidR="005E60F3" w:rsidRPr="001A72EE">
        <w:rPr>
          <w:rFonts w:ascii="Arial" w:hAnsi="Arial" w:cs="Arial"/>
          <w:b/>
          <w:sz w:val="26"/>
          <w:szCs w:val="26"/>
        </w:rPr>
        <w:t>Requerimento nº 87/2017.</w:t>
      </w:r>
      <w:r w:rsidR="005E60F3" w:rsidRPr="001A72EE">
        <w:rPr>
          <w:rFonts w:ascii="Arial" w:hAnsi="Arial" w:cs="Arial"/>
          <w:sz w:val="26"/>
          <w:szCs w:val="26"/>
        </w:rPr>
        <w:t xml:space="preserve"> </w:t>
      </w:r>
      <w:r w:rsidR="005E60F3" w:rsidRPr="001A72EE">
        <w:rPr>
          <w:rFonts w:ascii="Arial" w:hAnsi="Arial" w:cs="Arial"/>
          <w:b/>
          <w:sz w:val="26"/>
          <w:szCs w:val="26"/>
        </w:rPr>
        <w:t>Autoria:</w:t>
      </w:r>
      <w:r w:rsidR="005E60F3" w:rsidRPr="001A72E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60F3" w:rsidRPr="001A72EE">
        <w:rPr>
          <w:rFonts w:ascii="Arial" w:hAnsi="Arial" w:cs="Arial"/>
          <w:sz w:val="26"/>
          <w:szCs w:val="26"/>
        </w:rPr>
        <w:t>Edvando</w:t>
      </w:r>
      <w:proofErr w:type="spellEnd"/>
      <w:r w:rsidR="005E60F3" w:rsidRPr="001A72EE">
        <w:rPr>
          <w:rFonts w:ascii="Arial" w:hAnsi="Arial" w:cs="Arial"/>
          <w:sz w:val="26"/>
          <w:szCs w:val="26"/>
        </w:rPr>
        <w:t xml:space="preserve"> Ferreira de Jesus. </w:t>
      </w:r>
      <w:r w:rsidR="005E60F3" w:rsidRPr="001A72EE">
        <w:rPr>
          <w:rFonts w:ascii="Arial" w:hAnsi="Arial" w:cs="Arial"/>
          <w:b/>
          <w:sz w:val="26"/>
          <w:szCs w:val="26"/>
        </w:rPr>
        <w:t>Assunto:</w:t>
      </w:r>
      <w:r w:rsidR="005E60F3" w:rsidRPr="001A72EE">
        <w:rPr>
          <w:rFonts w:ascii="Arial" w:hAnsi="Arial" w:cs="Arial"/>
          <w:sz w:val="26"/>
          <w:szCs w:val="26"/>
        </w:rPr>
        <w:t xml:space="preserve"> </w:t>
      </w:r>
      <w:r w:rsidR="00EB288E" w:rsidRPr="001A72EE">
        <w:rPr>
          <w:rFonts w:ascii="Arial" w:hAnsi="Arial" w:cs="Arial"/>
          <w:i/>
          <w:sz w:val="26"/>
          <w:szCs w:val="26"/>
        </w:rPr>
        <w:t xml:space="preserve">Requerendo informações da Delegacia Regional de Ensino, referente ao problema com as calhas da Escola Estadual Clóvis da Silva Alves. </w:t>
      </w:r>
    </w:p>
    <w:p w:rsidR="00EB288E" w:rsidRPr="001A72EE" w:rsidRDefault="005E60F3" w:rsidP="00EB288E">
      <w:pPr>
        <w:pStyle w:val="PargrafodaLista"/>
        <w:numPr>
          <w:ilvl w:val="0"/>
          <w:numId w:val="20"/>
        </w:numPr>
        <w:ind w:left="0" w:firstLine="2127"/>
        <w:jc w:val="both"/>
        <w:rPr>
          <w:rFonts w:ascii="Arial" w:hAnsi="Arial" w:cs="Arial"/>
          <w:i/>
          <w:sz w:val="26"/>
          <w:szCs w:val="26"/>
        </w:rPr>
      </w:pPr>
      <w:r w:rsidRPr="001A72EE">
        <w:rPr>
          <w:rFonts w:ascii="Arial" w:hAnsi="Arial" w:cs="Arial"/>
          <w:i/>
          <w:sz w:val="26"/>
          <w:szCs w:val="26"/>
        </w:rPr>
        <w:t xml:space="preserve">Em Discussão Única </w:t>
      </w:r>
      <w:r w:rsidR="00BA38EC" w:rsidRPr="001A72EE">
        <w:rPr>
          <w:rFonts w:ascii="Arial" w:hAnsi="Arial" w:cs="Arial"/>
          <w:b/>
          <w:sz w:val="26"/>
          <w:szCs w:val="26"/>
        </w:rPr>
        <w:t>Moção nº 5</w:t>
      </w:r>
      <w:r w:rsidRPr="001A72EE">
        <w:rPr>
          <w:rFonts w:ascii="Arial" w:hAnsi="Arial" w:cs="Arial"/>
          <w:b/>
          <w:sz w:val="26"/>
          <w:szCs w:val="26"/>
        </w:rPr>
        <w:t>9</w:t>
      </w:r>
      <w:r w:rsidR="00BA38EC" w:rsidRPr="001A72EE">
        <w:rPr>
          <w:rFonts w:ascii="Arial" w:hAnsi="Arial" w:cs="Arial"/>
          <w:b/>
          <w:sz w:val="26"/>
          <w:szCs w:val="26"/>
        </w:rPr>
        <w:t>/2017. Autoria</w:t>
      </w:r>
      <w:r w:rsidR="00BA38EC" w:rsidRPr="001A72EE">
        <w:rPr>
          <w:rFonts w:ascii="Arial" w:hAnsi="Arial" w:cs="Arial"/>
          <w:sz w:val="26"/>
          <w:szCs w:val="26"/>
        </w:rPr>
        <w:t xml:space="preserve">: </w:t>
      </w:r>
      <w:r w:rsidRPr="001A72EE">
        <w:rPr>
          <w:rFonts w:ascii="Arial" w:hAnsi="Arial" w:cs="Arial"/>
          <w:sz w:val="26"/>
          <w:szCs w:val="26"/>
        </w:rPr>
        <w:t xml:space="preserve">Valdir Ferreira da Silva. </w:t>
      </w:r>
      <w:r w:rsidRPr="001A72EE">
        <w:rPr>
          <w:rFonts w:ascii="Arial" w:hAnsi="Arial" w:cs="Arial"/>
          <w:b/>
          <w:sz w:val="26"/>
          <w:szCs w:val="26"/>
        </w:rPr>
        <w:t>Assunto</w:t>
      </w:r>
      <w:r w:rsidRPr="001A72EE">
        <w:rPr>
          <w:rFonts w:ascii="Arial" w:hAnsi="Arial" w:cs="Arial"/>
          <w:sz w:val="26"/>
          <w:szCs w:val="26"/>
        </w:rPr>
        <w:t>:</w:t>
      </w:r>
      <w:r w:rsidR="00EB288E" w:rsidRPr="001A72EE">
        <w:rPr>
          <w:rFonts w:ascii="Arial" w:hAnsi="Arial" w:cs="Arial"/>
          <w:sz w:val="26"/>
          <w:szCs w:val="26"/>
        </w:rPr>
        <w:t xml:space="preserve"> </w:t>
      </w:r>
      <w:r w:rsidR="00EB288E" w:rsidRPr="001A72EE">
        <w:rPr>
          <w:rFonts w:ascii="Arial" w:hAnsi="Arial" w:cs="Arial"/>
          <w:i/>
          <w:sz w:val="26"/>
          <w:szCs w:val="26"/>
        </w:rPr>
        <w:t xml:space="preserve">“Votos de Aplausos ao Senhor Antero Saraiva, Empresário do Município de </w:t>
      </w:r>
      <w:proofErr w:type="spellStart"/>
      <w:r w:rsidR="00EB288E" w:rsidRPr="001A72EE">
        <w:rPr>
          <w:rFonts w:ascii="Arial" w:hAnsi="Arial" w:cs="Arial"/>
          <w:i/>
          <w:sz w:val="26"/>
          <w:szCs w:val="26"/>
        </w:rPr>
        <w:t>Itaquaquecetuba</w:t>
      </w:r>
      <w:proofErr w:type="spellEnd"/>
      <w:r w:rsidR="00EB288E" w:rsidRPr="001A72EE">
        <w:rPr>
          <w:rFonts w:ascii="Arial" w:hAnsi="Arial" w:cs="Arial"/>
          <w:i/>
          <w:sz w:val="26"/>
          <w:szCs w:val="26"/>
        </w:rPr>
        <w:t xml:space="preserve">, pelas décadas de compromisso com o desenvolvimento de </w:t>
      </w:r>
      <w:proofErr w:type="spellStart"/>
      <w:r w:rsidR="00EB288E" w:rsidRPr="001A72EE">
        <w:rPr>
          <w:rFonts w:ascii="Arial" w:hAnsi="Arial" w:cs="Arial"/>
          <w:i/>
          <w:sz w:val="26"/>
          <w:szCs w:val="26"/>
        </w:rPr>
        <w:t>Itaquaquecetuba</w:t>
      </w:r>
      <w:proofErr w:type="spellEnd"/>
      <w:r w:rsidR="00EB288E" w:rsidRPr="001A72EE">
        <w:rPr>
          <w:rFonts w:ascii="Arial" w:hAnsi="Arial" w:cs="Arial"/>
          <w:i/>
          <w:sz w:val="26"/>
          <w:szCs w:val="26"/>
        </w:rPr>
        <w:t xml:space="preserve"> e pelas ações sociais desenvolvidas através do projeto </w:t>
      </w:r>
      <w:proofErr w:type="spellStart"/>
      <w:r w:rsidR="00EB288E" w:rsidRPr="001A72EE">
        <w:rPr>
          <w:rFonts w:ascii="Arial" w:hAnsi="Arial" w:cs="Arial"/>
          <w:i/>
          <w:sz w:val="26"/>
          <w:szCs w:val="26"/>
        </w:rPr>
        <w:t>Abaré</w:t>
      </w:r>
      <w:proofErr w:type="spellEnd"/>
      <w:r w:rsidR="00EB288E" w:rsidRPr="001A72EE">
        <w:rPr>
          <w:rFonts w:ascii="Arial" w:hAnsi="Arial" w:cs="Arial"/>
          <w:i/>
          <w:sz w:val="26"/>
          <w:szCs w:val="26"/>
        </w:rPr>
        <w:t>”.</w:t>
      </w:r>
    </w:p>
    <w:p w:rsidR="00B65011" w:rsidRPr="001A72EE" w:rsidRDefault="00B65011" w:rsidP="00B65011">
      <w:pPr>
        <w:pStyle w:val="PargrafodaLista"/>
        <w:numPr>
          <w:ilvl w:val="0"/>
          <w:numId w:val="20"/>
        </w:numPr>
        <w:ind w:left="0" w:firstLine="2127"/>
        <w:jc w:val="both"/>
        <w:rPr>
          <w:rFonts w:ascii="Arial" w:hAnsi="Arial" w:cs="Arial"/>
          <w:i/>
          <w:sz w:val="26"/>
          <w:szCs w:val="26"/>
        </w:rPr>
      </w:pPr>
      <w:r w:rsidRPr="001A72EE">
        <w:rPr>
          <w:rFonts w:ascii="Arial" w:hAnsi="Arial" w:cs="Arial"/>
          <w:i/>
          <w:sz w:val="26"/>
          <w:szCs w:val="26"/>
        </w:rPr>
        <w:t>E</w:t>
      </w:r>
      <w:r w:rsidR="00BA38EC" w:rsidRPr="001A72EE">
        <w:rPr>
          <w:rFonts w:ascii="Arial" w:hAnsi="Arial" w:cs="Arial"/>
          <w:sz w:val="26"/>
          <w:szCs w:val="26"/>
        </w:rPr>
        <w:t xml:space="preserve">m </w:t>
      </w:r>
      <w:r w:rsidR="005E60F3" w:rsidRPr="001A72EE">
        <w:rPr>
          <w:rFonts w:ascii="Arial" w:hAnsi="Arial" w:cs="Arial"/>
          <w:sz w:val="26"/>
          <w:szCs w:val="26"/>
        </w:rPr>
        <w:t>Segunda</w:t>
      </w:r>
      <w:r w:rsidR="00BA38EC" w:rsidRPr="001A72EE">
        <w:rPr>
          <w:rFonts w:ascii="Arial" w:hAnsi="Arial" w:cs="Arial"/>
          <w:b/>
          <w:sz w:val="26"/>
          <w:szCs w:val="26"/>
        </w:rPr>
        <w:t xml:space="preserve"> </w:t>
      </w:r>
      <w:r w:rsidR="00BA38EC" w:rsidRPr="001A72EE">
        <w:rPr>
          <w:rFonts w:ascii="Arial" w:hAnsi="Arial" w:cs="Arial"/>
          <w:sz w:val="26"/>
          <w:szCs w:val="26"/>
        </w:rPr>
        <w:t>Discussão</w:t>
      </w:r>
      <w:r w:rsidR="00BA38EC" w:rsidRPr="001A72EE">
        <w:rPr>
          <w:rFonts w:ascii="Arial" w:hAnsi="Arial" w:cs="Arial"/>
          <w:b/>
          <w:sz w:val="26"/>
          <w:szCs w:val="26"/>
        </w:rPr>
        <w:t xml:space="preserve"> Projeto de Lei nº 110/2017.</w:t>
      </w:r>
      <w:r w:rsidRPr="001A72EE">
        <w:rPr>
          <w:rFonts w:ascii="Arial" w:hAnsi="Arial" w:cs="Arial"/>
          <w:b/>
          <w:sz w:val="26"/>
          <w:szCs w:val="26"/>
        </w:rPr>
        <w:t xml:space="preserve"> Autoria: </w:t>
      </w:r>
      <w:r w:rsidRPr="001A72EE">
        <w:rPr>
          <w:rFonts w:ascii="Arial" w:hAnsi="Arial" w:cs="Arial"/>
          <w:sz w:val="26"/>
          <w:szCs w:val="26"/>
        </w:rPr>
        <w:t>Vereadora Aparecida Barbosa da Silva Neves.</w:t>
      </w:r>
      <w:r w:rsidRPr="001A72EE">
        <w:rPr>
          <w:rFonts w:ascii="Arial" w:hAnsi="Arial" w:cs="Arial"/>
          <w:b/>
          <w:sz w:val="26"/>
          <w:szCs w:val="26"/>
        </w:rPr>
        <w:t xml:space="preserve"> Assunto: “</w:t>
      </w:r>
      <w:r w:rsidRPr="001A72EE">
        <w:rPr>
          <w:rFonts w:ascii="Arial" w:hAnsi="Arial" w:cs="Arial"/>
          <w:sz w:val="26"/>
          <w:szCs w:val="26"/>
        </w:rPr>
        <w:t>Dispõe sobre denominação do Ambulatório Municipal de Saúde Bucal</w:t>
      </w:r>
      <w:r w:rsidRPr="001A72EE">
        <w:rPr>
          <w:rFonts w:ascii="Arial" w:hAnsi="Arial" w:cs="Arial"/>
          <w:i/>
          <w:sz w:val="26"/>
          <w:szCs w:val="26"/>
        </w:rPr>
        <w:t>"</w:t>
      </w:r>
    </w:p>
    <w:p w:rsidR="00B65011" w:rsidRPr="001A72EE" w:rsidRDefault="00B65011" w:rsidP="00B65011">
      <w:pPr>
        <w:pStyle w:val="PargrafodaLista"/>
        <w:numPr>
          <w:ilvl w:val="0"/>
          <w:numId w:val="20"/>
        </w:numPr>
        <w:tabs>
          <w:tab w:val="left" w:pos="0"/>
        </w:tabs>
        <w:ind w:left="0" w:firstLine="2127"/>
        <w:jc w:val="both"/>
        <w:rPr>
          <w:rFonts w:ascii="Arial" w:hAnsi="Arial" w:cs="Arial"/>
          <w:i/>
          <w:sz w:val="26"/>
          <w:szCs w:val="26"/>
        </w:rPr>
      </w:pPr>
      <w:r w:rsidRPr="001A72EE">
        <w:rPr>
          <w:rFonts w:ascii="Arial" w:hAnsi="Arial" w:cs="Arial"/>
          <w:i/>
          <w:sz w:val="26"/>
          <w:szCs w:val="26"/>
        </w:rPr>
        <w:t xml:space="preserve"> </w:t>
      </w:r>
      <w:r w:rsidR="00BA38EC" w:rsidRPr="001A72EE">
        <w:rPr>
          <w:rFonts w:ascii="Arial" w:hAnsi="Arial" w:cs="Arial"/>
          <w:sz w:val="26"/>
          <w:szCs w:val="26"/>
        </w:rPr>
        <w:t xml:space="preserve">Em </w:t>
      </w:r>
      <w:r w:rsidR="005E60F3" w:rsidRPr="001A72EE">
        <w:rPr>
          <w:rFonts w:ascii="Arial" w:hAnsi="Arial" w:cs="Arial"/>
          <w:sz w:val="26"/>
          <w:szCs w:val="26"/>
        </w:rPr>
        <w:t>Segunda</w:t>
      </w:r>
      <w:r w:rsidR="00BA38EC" w:rsidRPr="001A72EE">
        <w:rPr>
          <w:rFonts w:ascii="Arial" w:hAnsi="Arial" w:cs="Arial"/>
          <w:sz w:val="26"/>
          <w:szCs w:val="26"/>
        </w:rPr>
        <w:t xml:space="preserve"> Discussão</w:t>
      </w:r>
      <w:r w:rsidR="00BA38EC" w:rsidRPr="001A72EE">
        <w:rPr>
          <w:rFonts w:ascii="Arial" w:hAnsi="Arial" w:cs="Arial"/>
          <w:b/>
          <w:sz w:val="26"/>
          <w:szCs w:val="26"/>
        </w:rPr>
        <w:t xml:space="preserve"> Projeto de Lei nº 111/2017.</w:t>
      </w:r>
      <w:r w:rsidRPr="001A72EE">
        <w:rPr>
          <w:rFonts w:ascii="Arial" w:hAnsi="Arial" w:cs="Arial"/>
          <w:b/>
          <w:sz w:val="26"/>
          <w:szCs w:val="26"/>
        </w:rPr>
        <w:t xml:space="preserve"> A</w:t>
      </w:r>
      <w:r w:rsidR="005E60F3" w:rsidRPr="001A72EE">
        <w:rPr>
          <w:rFonts w:ascii="Arial" w:hAnsi="Arial" w:cs="Arial"/>
          <w:b/>
          <w:sz w:val="26"/>
          <w:szCs w:val="26"/>
        </w:rPr>
        <w:t>utoria</w:t>
      </w:r>
      <w:r w:rsidRPr="001A72EE">
        <w:rPr>
          <w:rFonts w:ascii="Arial" w:hAnsi="Arial" w:cs="Arial"/>
          <w:b/>
          <w:sz w:val="26"/>
          <w:szCs w:val="26"/>
        </w:rPr>
        <w:t xml:space="preserve">: </w:t>
      </w:r>
      <w:r w:rsidRPr="001A72EE">
        <w:rPr>
          <w:rFonts w:ascii="Arial" w:hAnsi="Arial" w:cs="Arial"/>
          <w:sz w:val="26"/>
          <w:szCs w:val="26"/>
        </w:rPr>
        <w:t>Vereador Celso Heraldo dos Reis</w:t>
      </w:r>
      <w:r w:rsidRPr="001A72EE">
        <w:rPr>
          <w:rFonts w:ascii="Arial" w:hAnsi="Arial" w:cs="Arial"/>
          <w:b/>
          <w:sz w:val="26"/>
          <w:szCs w:val="26"/>
        </w:rPr>
        <w:t>. Assunto: “</w:t>
      </w:r>
      <w:r w:rsidRPr="001A72EE">
        <w:rPr>
          <w:rFonts w:ascii="Arial" w:hAnsi="Arial" w:cs="Arial"/>
          <w:i/>
          <w:sz w:val="26"/>
          <w:szCs w:val="26"/>
        </w:rPr>
        <w:t xml:space="preserve">Dispõe sobre oficialização e inclusão no Calendário de Festividades da Cidade, a Festa </w:t>
      </w:r>
      <w:proofErr w:type="spellStart"/>
      <w:r w:rsidRPr="001A72EE">
        <w:rPr>
          <w:rFonts w:ascii="Arial" w:hAnsi="Arial" w:cs="Arial"/>
          <w:i/>
          <w:sz w:val="26"/>
          <w:szCs w:val="26"/>
        </w:rPr>
        <w:t>Julina</w:t>
      </w:r>
      <w:proofErr w:type="spellEnd"/>
      <w:r w:rsidRPr="001A72EE">
        <w:rPr>
          <w:rFonts w:ascii="Arial" w:hAnsi="Arial" w:cs="Arial"/>
          <w:i/>
          <w:sz w:val="26"/>
          <w:szCs w:val="26"/>
        </w:rPr>
        <w:t xml:space="preserve"> da Paróquia Santa Isabel de Portugal”</w:t>
      </w:r>
    </w:p>
    <w:p w:rsidR="005E60F3" w:rsidRPr="001A72EE" w:rsidRDefault="005E60F3" w:rsidP="00B65011">
      <w:pPr>
        <w:pStyle w:val="PargrafodaLista"/>
        <w:numPr>
          <w:ilvl w:val="0"/>
          <w:numId w:val="20"/>
        </w:numPr>
        <w:tabs>
          <w:tab w:val="left" w:pos="0"/>
        </w:tabs>
        <w:ind w:left="0" w:firstLine="2127"/>
        <w:jc w:val="both"/>
        <w:rPr>
          <w:rFonts w:ascii="Arial" w:hAnsi="Arial" w:cs="Arial"/>
          <w:i/>
          <w:sz w:val="26"/>
          <w:szCs w:val="26"/>
        </w:rPr>
      </w:pPr>
      <w:r w:rsidRPr="001A72EE">
        <w:rPr>
          <w:rFonts w:ascii="Arial" w:hAnsi="Arial" w:cs="Arial"/>
          <w:i/>
          <w:sz w:val="26"/>
          <w:szCs w:val="26"/>
        </w:rPr>
        <w:t xml:space="preserve">Em Segunda Discussão </w:t>
      </w:r>
      <w:r w:rsidRPr="001A72EE">
        <w:rPr>
          <w:rFonts w:ascii="Arial" w:hAnsi="Arial" w:cs="Arial"/>
          <w:b/>
          <w:i/>
          <w:sz w:val="26"/>
          <w:szCs w:val="26"/>
        </w:rPr>
        <w:t>Projeto de Lei nº 113/2017.</w:t>
      </w:r>
      <w:r w:rsidRPr="001A72EE">
        <w:rPr>
          <w:rFonts w:ascii="Arial" w:hAnsi="Arial" w:cs="Arial"/>
          <w:i/>
          <w:sz w:val="26"/>
          <w:szCs w:val="26"/>
        </w:rPr>
        <w:t xml:space="preserve"> </w:t>
      </w:r>
      <w:r w:rsidRPr="001A72EE">
        <w:rPr>
          <w:rFonts w:ascii="Arial" w:hAnsi="Arial" w:cs="Arial"/>
          <w:b/>
          <w:i/>
          <w:sz w:val="26"/>
          <w:szCs w:val="26"/>
        </w:rPr>
        <w:t>Autoria</w:t>
      </w:r>
      <w:r w:rsidRPr="001A72EE">
        <w:rPr>
          <w:rFonts w:ascii="Arial" w:hAnsi="Arial" w:cs="Arial"/>
          <w:i/>
          <w:sz w:val="26"/>
          <w:szCs w:val="26"/>
        </w:rPr>
        <w:t xml:space="preserve">: Prefeito Municipal. </w:t>
      </w:r>
      <w:r w:rsidR="004A7675" w:rsidRPr="001A72EE">
        <w:rPr>
          <w:rFonts w:ascii="Arial" w:hAnsi="Arial" w:cs="Arial"/>
          <w:b/>
          <w:i/>
          <w:sz w:val="26"/>
          <w:szCs w:val="26"/>
        </w:rPr>
        <w:t>Assunto:</w:t>
      </w:r>
      <w:r w:rsidR="004A7675" w:rsidRPr="001A72EE">
        <w:rPr>
          <w:rFonts w:ascii="Arial" w:hAnsi="Arial" w:cs="Arial"/>
          <w:i/>
          <w:sz w:val="26"/>
          <w:szCs w:val="26"/>
        </w:rPr>
        <w:t xml:space="preserve"> </w:t>
      </w:r>
      <w:r w:rsidR="00EB288E" w:rsidRPr="001A72EE">
        <w:rPr>
          <w:rFonts w:ascii="Arial" w:hAnsi="Arial" w:cs="Arial"/>
          <w:i/>
          <w:sz w:val="26"/>
          <w:szCs w:val="26"/>
        </w:rPr>
        <w:t xml:space="preserve">"Dispõe sobre denominação do Centro de Convivência da Melhor Idade de </w:t>
      </w:r>
      <w:proofErr w:type="spellStart"/>
      <w:r w:rsidR="00EB288E" w:rsidRPr="001A72EE">
        <w:rPr>
          <w:rFonts w:ascii="Arial" w:hAnsi="Arial" w:cs="Arial"/>
          <w:i/>
          <w:sz w:val="26"/>
          <w:szCs w:val="26"/>
        </w:rPr>
        <w:t>Itaquaquecetuba</w:t>
      </w:r>
      <w:proofErr w:type="spellEnd"/>
      <w:r w:rsidR="00EB288E" w:rsidRPr="001A72EE">
        <w:rPr>
          <w:rFonts w:ascii="Arial" w:hAnsi="Arial" w:cs="Arial"/>
          <w:i/>
          <w:sz w:val="26"/>
          <w:szCs w:val="26"/>
        </w:rPr>
        <w:t xml:space="preserve"> - CCMI"</w:t>
      </w:r>
    </w:p>
    <w:p w:rsidR="00EB288E" w:rsidRPr="001A72EE" w:rsidRDefault="005E60F3" w:rsidP="006830D8">
      <w:pPr>
        <w:pStyle w:val="PargrafodaLista"/>
        <w:numPr>
          <w:ilvl w:val="0"/>
          <w:numId w:val="20"/>
        </w:numPr>
        <w:ind w:left="0" w:firstLine="2269"/>
        <w:jc w:val="both"/>
        <w:rPr>
          <w:rFonts w:ascii="Arial" w:hAnsi="Arial" w:cs="Arial"/>
          <w:sz w:val="26"/>
          <w:szCs w:val="26"/>
        </w:rPr>
      </w:pPr>
      <w:r w:rsidRPr="001A72EE">
        <w:rPr>
          <w:rFonts w:ascii="Arial" w:hAnsi="Arial" w:cs="Arial"/>
          <w:i/>
          <w:sz w:val="26"/>
          <w:szCs w:val="26"/>
        </w:rPr>
        <w:t xml:space="preserve">Em Segunda Discussão </w:t>
      </w:r>
      <w:r w:rsidRPr="001A72EE">
        <w:rPr>
          <w:rFonts w:ascii="Arial" w:hAnsi="Arial" w:cs="Arial"/>
          <w:b/>
          <w:i/>
          <w:sz w:val="26"/>
          <w:szCs w:val="26"/>
        </w:rPr>
        <w:t xml:space="preserve">Projeto de Lei nº 114/2017. </w:t>
      </w:r>
      <w:r w:rsidRPr="001A72EE">
        <w:rPr>
          <w:rFonts w:ascii="Arial" w:hAnsi="Arial" w:cs="Arial"/>
          <w:i/>
          <w:sz w:val="26"/>
          <w:szCs w:val="26"/>
        </w:rPr>
        <w:t>Autoria: Prefeito Municipal.</w:t>
      </w:r>
      <w:r w:rsidR="004A7675" w:rsidRPr="001A72EE">
        <w:rPr>
          <w:rFonts w:ascii="Arial" w:hAnsi="Arial" w:cs="Arial"/>
          <w:i/>
          <w:sz w:val="26"/>
          <w:szCs w:val="26"/>
        </w:rPr>
        <w:t xml:space="preserve"> </w:t>
      </w:r>
      <w:r w:rsidR="004A7675" w:rsidRPr="001A72EE">
        <w:rPr>
          <w:rFonts w:ascii="Arial" w:hAnsi="Arial" w:cs="Arial"/>
          <w:b/>
          <w:i/>
          <w:sz w:val="26"/>
          <w:szCs w:val="26"/>
        </w:rPr>
        <w:t xml:space="preserve">Assunto: </w:t>
      </w:r>
      <w:r w:rsidR="00EB288E" w:rsidRPr="001A72EE">
        <w:rPr>
          <w:rFonts w:ascii="Arial" w:hAnsi="Arial" w:cs="Arial"/>
          <w:sz w:val="26"/>
          <w:szCs w:val="26"/>
        </w:rPr>
        <w:t xml:space="preserve">"Dispõe sobre normas gerais sobre processo administrativo em geral e sobre o processo administrativo fiscal ou tributário no âmbito do Município de </w:t>
      </w:r>
      <w:proofErr w:type="spellStart"/>
      <w:r w:rsidR="00EB288E" w:rsidRPr="001A72EE">
        <w:rPr>
          <w:rFonts w:ascii="Arial" w:hAnsi="Arial" w:cs="Arial"/>
          <w:sz w:val="26"/>
          <w:szCs w:val="26"/>
        </w:rPr>
        <w:t>Itaquaquecetuba</w:t>
      </w:r>
      <w:proofErr w:type="spellEnd"/>
      <w:r w:rsidR="00EB288E" w:rsidRPr="001A72EE">
        <w:rPr>
          <w:rFonts w:ascii="Arial" w:hAnsi="Arial" w:cs="Arial"/>
          <w:sz w:val="26"/>
          <w:szCs w:val="26"/>
        </w:rPr>
        <w:t xml:space="preserve">, e dá outras providências” </w:t>
      </w:r>
    </w:p>
    <w:p w:rsidR="00EB288E" w:rsidRPr="001A72EE" w:rsidRDefault="005E60F3" w:rsidP="006830D8">
      <w:pPr>
        <w:pStyle w:val="PargrafodaLista"/>
        <w:numPr>
          <w:ilvl w:val="0"/>
          <w:numId w:val="20"/>
        </w:numPr>
        <w:ind w:left="0" w:firstLine="2269"/>
        <w:jc w:val="both"/>
        <w:rPr>
          <w:rFonts w:ascii="Arial" w:hAnsi="Arial" w:cs="Arial"/>
          <w:sz w:val="26"/>
          <w:szCs w:val="26"/>
        </w:rPr>
      </w:pPr>
      <w:r w:rsidRPr="001A72EE">
        <w:rPr>
          <w:rFonts w:ascii="Arial" w:hAnsi="Arial" w:cs="Arial"/>
          <w:i/>
          <w:sz w:val="26"/>
          <w:szCs w:val="26"/>
        </w:rPr>
        <w:t xml:space="preserve">Em Segunda Discussão </w:t>
      </w:r>
      <w:r w:rsidRPr="001A72EE">
        <w:rPr>
          <w:rFonts w:ascii="Arial" w:hAnsi="Arial" w:cs="Arial"/>
          <w:b/>
          <w:i/>
          <w:sz w:val="26"/>
          <w:szCs w:val="26"/>
        </w:rPr>
        <w:t>Projeto de Lei Complementar nº 298/2017.</w:t>
      </w:r>
      <w:r w:rsidRPr="001A72EE">
        <w:rPr>
          <w:rFonts w:ascii="Arial" w:hAnsi="Arial" w:cs="Arial"/>
          <w:i/>
          <w:sz w:val="26"/>
          <w:szCs w:val="26"/>
        </w:rPr>
        <w:t xml:space="preserve"> Autoria: Prefeito Municipal. </w:t>
      </w:r>
      <w:r w:rsidRPr="001A72EE">
        <w:rPr>
          <w:rFonts w:ascii="Arial" w:hAnsi="Arial" w:cs="Arial"/>
          <w:b/>
          <w:i/>
          <w:sz w:val="26"/>
          <w:szCs w:val="26"/>
        </w:rPr>
        <w:t>Assunto:</w:t>
      </w:r>
      <w:r w:rsidR="00EB288E" w:rsidRPr="001A72EE">
        <w:rPr>
          <w:rFonts w:ascii="Arial" w:hAnsi="Arial" w:cs="Arial"/>
          <w:b/>
          <w:i/>
          <w:sz w:val="26"/>
          <w:szCs w:val="26"/>
        </w:rPr>
        <w:t xml:space="preserve"> </w:t>
      </w:r>
      <w:r w:rsidR="00EB288E" w:rsidRPr="001A72EE">
        <w:rPr>
          <w:rFonts w:ascii="Arial" w:hAnsi="Arial" w:cs="Arial"/>
          <w:sz w:val="26"/>
          <w:szCs w:val="26"/>
        </w:rPr>
        <w:t xml:space="preserve">"Autoriza o Poder Executivo a conceder remissão da multa moratória e dos juros moratórios que integram o crédito tributário referente ao Imposto Predial e Territorial Urbano - IPTU do exercício de 2017, incidente sobre os imóveis atingidos pelas enchentes ou alagamentos ocorridos no Município de </w:t>
      </w:r>
      <w:proofErr w:type="spellStart"/>
      <w:r w:rsidR="00EB288E" w:rsidRPr="001A72EE">
        <w:rPr>
          <w:rFonts w:ascii="Arial" w:hAnsi="Arial" w:cs="Arial"/>
          <w:sz w:val="26"/>
          <w:szCs w:val="26"/>
        </w:rPr>
        <w:t>Itaquaquecetuba</w:t>
      </w:r>
      <w:proofErr w:type="spellEnd"/>
      <w:r w:rsidR="00EB288E" w:rsidRPr="001A72EE">
        <w:rPr>
          <w:rFonts w:ascii="Arial" w:hAnsi="Arial" w:cs="Arial"/>
          <w:sz w:val="26"/>
          <w:szCs w:val="26"/>
        </w:rPr>
        <w:t>, e dá outras providências"</w:t>
      </w:r>
    </w:p>
    <w:p w:rsidR="00EB288E" w:rsidRPr="001A72EE" w:rsidRDefault="00EB288E" w:rsidP="006830D8">
      <w:pPr>
        <w:ind w:firstLine="2127"/>
        <w:jc w:val="both"/>
        <w:rPr>
          <w:rFonts w:ascii="Arial" w:hAnsi="Arial" w:cs="Arial"/>
          <w:sz w:val="26"/>
          <w:szCs w:val="26"/>
        </w:rPr>
      </w:pPr>
      <w:proofErr w:type="gramStart"/>
      <w:r w:rsidRPr="001A72EE">
        <w:rPr>
          <w:rFonts w:ascii="Arial" w:hAnsi="Arial" w:cs="Arial"/>
          <w:i/>
          <w:sz w:val="26"/>
          <w:szCs w:val="26"/>
        </w:rPr>
        <w:t>8</w:t>
      </w:r>
      <w:proofErr w:type="gramEnd"/>
      <w:r w:rsidRPr="001A72EE">
        <w:rPr>
          <w:rFonts w:ascii="Arial" w:hAnsi="Arial" w:cs="Arial"/>
          <w:i/>
          <w:sz w:val="26"/>
          <w:szCs w:val="26"/>
        </w:rPr>
        <w:t>)</w:t>
      </w:r>
      <w:r w:rsidR="005E60F3" w:rsidRPr="001A72EE">
        <w:rPr>
          <w:rFonts w:ascii="Arial" w:hAnsi="Arial" w:cs="Arial"/>
          <w:i/>
          <w:sz w:val="26"/>
          <w:szCs w:val="26"/>
        </w:rPr>
        <w:t xml:space="preserve">Em Segunda Discussão </w:t>
      </w:r>
      <w:r w:rsidR="005E60F3" w:rsidRPr="001A72EE">
        <w:rPr>
          <w:rFonts w:ascii="Arial" w:hAnsi="Arial" w:cs="Arial"/>
          <w:b/>
          <w:i/>
          <w:sz w:val="26"/>
          <w:szCs w:val="26"/>
        </w:rPr>
        <w:t xml:space="preserve">Projeto de Le Complementar nº 299/2017. </w:t>
      </w:r>
      <w:r w:rsidR="005E60F3" w:rsidRPr="001A72EE">
        <w:rPr>
          <w:rFonts w:ascii="Arial" w:hAnsi="Arial" w:cs="Arial"/>
          <w:i/>
          <w:sz w:val="26"/>
          <w:szCs w:val="26"/>
        </w:rPr>
        <w:t xml:space="preserve">Autoria: Prefeito Municipal. </w:t>
      </w:r>
      <w:r w:rsidR="005E60F3" w:rsidRPr="001A72EE">
        <w:rPr>
          <w:rFonts w:ascii="Arial" w:hAnsi="Arial" w:cs="Arial"/>
          <w:b/>
          <w:i/>
          <w:sz w:val="26"/>
          <w:szCs w:val="26"/>
        </w:rPr>
        <w:t>Assunto:</w:t>
      </w:r>
      <w:r w:rsidRPr="001A72EE">
        <w:rPr>
          <w:rFonts w:ascii="Arial" w:hAnsi="Arial" w:cs="Arial"/>
          <w:b/>
          <w:i/>
          <w:sz w:val="26"/>
          <w:szCs w:val="26"/>
        </w:rPr>
        <w:t xml:space="preserve"> </w:t>
      </w:r>
      <w:r w:rsidRPr="001A72EE">
        <w:rPr>
          <w:rFonts w:ascii="Arial" w:hAnsi="Arial" w:cs="Arial"/>
          <w:sz w:val="26"/>
          <w:szCs w:val="26"/>
        </w:rPr>
        <w:t>"Altera o Anexo I previsto no § 1º do art. 126, da Lei Complementar nº 64, de 26 de dezembro de 2002, incluído pela Lei Complementar nº 244, de 27 de junho de 2014, e dá outras providências"</w:t>
      </w:r>
    </w:p>
    <w:p w:rsidR="00EB288E" w:rsidRDefault="00EB288E" w:rsidP="006830D8">
      <w:pPr>
        <w:ind w:firstLine="2127"/>
        <w:jc w:val="both"/>
        <w:rPr>
          <w:rFonts w:ascii="Arial" w:hAnsi="Arial" w:cs="Arial"/>
          <w:sz w:val="26"/>
          <w:szCs w:val="26"/>
        </w:rPr>
      </w:pPr>
      <w:proofErr w:type="gramStart"/>
      <w:r w:rsidRPr="001A72EE">
        <w:rPr>
          <w:rFonts w:ascii="Arial" w:hAnsi="Arial" w:cs="Arial"/>
          <w:sz w:val="26"/>
          <w:szCs w:val="26"/>
        </w:rPr>
        <w:t>9</w:t>
      </w:r>
      <w:proofErr w:type="gramEnd"/>
      <w:r w:rsidRPr="001A72EE">
        <w:rPr>
          <w:rFonts w:ascii="Arial" w:hAnsi="Arial" w:cs="Arial"/>
          <w:sz w:val="26"/>
          <w:szCs w:val="26"/>
        </w:rPr>
        <w:t xml:space="preserve">) </w:t>
      </w:r>
      <w:r w:rsidR="005E60F3" w:rsidRPr="001A72EE">
        <w:rPr>
          <w:rFonts w:ascii="Arial" w:hAnsi="Arial" w:cs="Arial"/>
          <w:i/>
          <w:sz w:val="26"/>
          <w:szCs w:val="26"/>
        </w:rPr>
        <w:t xml:space="preserve">Em Segunda Discussão </w:t>
      </w:r>
      <w:r w:rsidR="005E60F3" w:rsidRPr="001A72EE">
        <w:rPr>
          <w:rFonts w:ascii="Arial" w:hAnsi="Arial" w:cs="Arial"/>
          <w:b/>
          <w:i/>
          <w:sz w:val="26"/>
          <w:szCs w:val="26"/>
        </w:rPr>
        <w:t>Projeto de Lei Complementar nº 300/2017</w:t>
      </w:r>
      <w:r w:rsidR="005E60F3" w:rsidRPr="001A72EE">
        <w:rPr>
          <w:rFonts w:ascii="Arial" w:hAnsi="Arial" w:cs="Arial"/>
          <w:i/>
          <w:sz w:val="26"/>
          <w:szCs w:val="26"/>
        </w:rPr>
        <w:t xml:space="preserve">. Autoria: Prefeito Municipal. </w:t>
      </w:r>
      <w:r w:rsidR="005E60F3" w:rsidRPr="001A72EE">
        <w:rPr>
          <w:rFonts w:ascii="Arial" w:hAnsi="Arial" w:cs="Arial"/>
          <w:b/>
          <w:i/>
          <w:sz w:val="26"/>
          <w:szCs w:val="26"/>
        </w:rPr>
        <w:t>Assunto:</w:t>
      </w:r>
      <w:r w:rsidRPr="001A72EE">
        <w:rPr>
          <w:rFonts w:ascii="Arial" w:hAnsi="Arial" w:cs="Arial"/>
          <w:b/>
          <w:i/>
          <w:sz w:val="26"/>
          <w:szCs w:val="26"/>
        </w:rPr>
        <w:t xml:space="preserve"> </w:t>
      </w:r>
      <w:r w:rsidRPr="001A72EE">
        <w:rPr>
          <w:rFonts w:ascii="Arial" w:hAnsi="Arial" w:cs="Arial"/>
          <w:sz w:val="26"/>
          <w:szCs w:val="26"/>
        </w:rPr>
        <w:t xml:space="preserve">"Dispõe sobre a alteração </w:t>
      </w:r>
      <w:r w:rsidRPr="001A72EE">
        <w:rPr>
          <w:rFonts w:ascii="Arial" w:hAnsi="Arial" w:cs="Arial"/>
          <w:sz w:val="26"/>
          <w:szCs w:val="26"/>
        </w:rPr>
        <w:lastRenderedPageBreak/>
        <w:t>da alínea "e", do inciso I, do artigo 38, e do § 1º, do artigo 56, ambos da Lei Complementar Municipal nº 274, de 12 de novembro de 2015"</w:t>
      </w:r>
    </w:p>
    <w:p w:rsidR="006542FD" w:rsidRPr="00443BDE" w:rsidRDefault="006542FD" w:rsidP="006830D8">
      <w:pPr>
        <w:ind w:firstLine="2127"/>
        <w:jc w:val="both"/>
        <w:rPr>
          <w:rFonts w:ascii="Arial" w:hAnsi="Arial" w:cs="Arial"/>
          <w:i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10)</w:t>
      </w:r>
      <w:proofErr w:type="gramEnd"/>
      <w:r>
        <w:rPr>
          <w:rFonts w:ascii="Arial" w:hAnsi="Arial" w:cs="Arial"/>
          <w:sz w:val="26"/>
          <w:szCs w:val="26"/>
        </w:rPr>
        <w:t xml:space="preserve"> Em Primeira Discussão </w:t>
      </w:r>
      <w:r w:rsidRPr="006542FD">
        <w:rPr>
          <w:rFonts w:ascii="Arial" w:hAnsi="Arial" w:cs="Arial"/>
          <w:b/>
          <w:sz w:val="26"/>
          <w:szCs w:val="26"/>
        </w:rPr>
        <w:t>Projeto de Lei nº 107/2017</w:t>
      </w:r>
      <w:r>
        <w:rPr>
          <w:rFonts w:ascii="Arial" w:hAnsi="Arial" w:cs="Arial"/>
          <w:sz w:val="26"/>
          <w:szCs w:val="26"/>
        </w:rPr>
        <w:t xml:space="preserve">. Autoria: Adriana Aparecida Félix, Aparecida da Silva Barbosa Neves e Maria Ap. M. </w:t>
      </w:r>
      <w:proofErr w:type="gramStart"/>
      <w:r>
        <w:rPr>
          <w:rFonts w:ascii="Arial" w:hAnsi="Arial" w:cs="Arial"/>
          <w:sz w:val="26"/>
          <w:szCs w:val="26"/>
        </w:rPr>
        <w:t>R.</w:t>
      </w:r>
      <w:proofErr w:type="gramEnd"/>
      <w:r>
        <w:rPr>
          <w:rFonts w:ascii="Arial" w:hAnsi="Arial" w:cs="Arial"/>
          <w:sz w:val="26"/>
          <w:szCs w:val="26"/>
        </w:rPr>
        <w:t xml:space="preserve"> da Fonseca. </w:t>
      </w:r>
      <w:r w:rsidRPr="006542FD">
        <w:rPr>
          <w:rFonts w:ascii="Arial" w:hAnsi="Arial" w:cs="Arial"/>
          <w:b/>
          <w:sz w:val="26"/>
          <w:szCs w:val="26"/>
        </w:rPr>
        <w:t>Assunto:</w:t>
      </w:r>
      <w:r>
        <w:rPr>
          <w:rFonts w:ascii="Arial" w:hAnsi="Arial" w:cs="Arial"/>
          <w:sz w:val="26"/>
          <w:szCs w:val="26"/>
        </w:rPr>
        <w:t xml:space="preserve"> “</w:t>
      </w:r>
      <w:r w:rsidRPr="00443BDE">
        <w:rPr>
          <w:rFonts w:ascii="Arial" w:hAnsi="Arial" w:cs="Arial"/>
          <w:i/>
          <w:sz w:val="26"/>
          <w:szCs w:val="26"/>
        </w:rPr>
        <w:t>Institui o Dia de Mobilização dos Homens pelo fim da Violência contra as Mulheres</w:t>
      </w:r>
      <w:r w:rsidR="00443BDE" w:rsidRPr="00443BDE">
        <w:rPr>
          <w:rFonts w:ascii="Arial" w:hAnsi="Arial" w:cs="Arial"/>
          <w:i/>
          <w:sz w:val="26"/>
          <w:szCs w:val="26"/>
        </w:rPr>
        <w:t xml:space="preserve"> – Campanha do Laço Branco, e dá outras providências”</w:t>
      </w:r>
    </w:p>
    <w:p w:rsidR="00EB288E" w:rsidRPr="001A72EE" w:rsidRDefault="00EB288E" w:rsidP="006830D8">
      <w:pPr>
        <w:ind w:firstLine="2127"/>
        <w:jc w:val="both"/>
        <w:rPr>
          <w:rFonts w:ascii="Arial" w:hAnsi="Arial" w:cs="Arial"/>
          <w:sz w:val="26"/>
          <w:szCs w:val="26"/>
        </w:rPr>
      </w:pPr>
      <w:proofErr w:type="gramStart"/>
      <w:r w:rsidRPr="001A72EE">
        <w:rPr>
          <w:rFonts w:ascii="Arial" w:hAnsi="Arial" w:cs="Arial"/>
          <w:i/>
          <w:sz w:val="26"/>
          <w:szCs w:val="26"/>
        </w:rPr>
        <w:t>1</w:t>
      </w:r>
      <w:r w:rsidR="006542FD">
        <w:rPr>
          <w:rFonts w:ascii="Arial" w:hAnsi="Arial" w:cs="Arial"/>
          <w:i/>
          <w:sz w:val="26"/>
          <w:szCs w:val="26"/>
        </w:rPr>
        <w:t>1</w:t>
      </w:r>
      <w:r w:rsidRPr="001A72EE">
        <w:rPr>
          <w:rFonts w:ascii="Arial" w:hAnsi="Arial" w:cs="Arial"/>
          <w:i/>
          <w:sz w:val="26"/>
          <w:szCs w:val="26"/>
        </w:rPr>
        <w:t>)</w:t>
      </w:r>
      <w:proofErr w:type="gramEnd"/>
      <w:r w:rsidRPr="001A72EE">
        <w:rPr>
          <w:rFonts w:ascii="Arial" w:hAnsi="Arial" w:cs="Arial"/>
          <w:i/>
          <w:sz w:val="26"/>
          <w:szCs w:val="26"/>
        </w:rPr>
        <w:t xml:space="preserve"> </w:t>
      </w:r>
      <w:r w:rsidR="005E60F3" w:rsidRPr="001A72EE">
        <w:rPr>
          <w:rFonts w:ascii="Arial" w:hAnsi="Arial" w:cs="Arial"/>
          <w:i/>
          <w:sz w:val="26"/>
          <w:szCs w:val="26"/>
        </w:rPr>
        <w:t xml:space="preserve">Em Primeira Discussão </w:t>
      </w:r>
      <w:r w:rsidR="005E60F3" w:rsidRPr="001A72EE">
        <w:rPr>
          <w:rFonts w:ascii="Arial" w:hAnsi="Arial" w:cs="Arial"/>
          <w:b/>
          <w:i/>
          <w:sz w:val="26"/>
          <w:szCs w:val="26"/>
        </w:rPr>
        <w:t>Projeto de Lei nº 112/2017.</w:t>
      </w:r>
      <w:r w:rsidR="005E60F3" w:rsidRPr="001A72EE">
        <w:rPr>
          <w:rFonts w:ascii="Arial" w:hAnsi="Arial" w:cs="Arial"/>
          <w:i/>
          <w:sz w:val="26"/>
          <w:szCs w:val="26"/>
        </w:rPr>
        <w:t xml:space="preserve"> Autoria: David Ribeiro da Silva. </w:t>
      </w:r>
      <w:r w:rsidR="005E60F3" w:rsidRPr="001A72EE">
        <w:rPr>
          <w:rFonts w:ascii="Arial" w:hAnsi="Arial" w:cs="Arial"/>
          <w:b/>
          <w:i/>
          <w:sz w:val="26"/>
          <w:szCs w:val="26"/>
        </w:rPr>
        <w:t>Assunto:</w:t>
      </w:r>
      <w:r w:rsidR="004A7675" w:rsidRPr="001A72EE">
        <w:rPr>
          <w:rFonts w:ascii="Arial" w:hAnsi="Arial" w:cs="Arial"/>
          <w:b/>
          <w:i/>
          <w:sz w:val="26"/>
          <w:szCs w:val="26"/>
        </w:rPr>
        <w:t xml:space="preserve"> </w:t>
      </w:r>
      <w:r w:rsidRPr="001A72EE">
        <w:rPr>
          <w:rFonts w:ascii="Arial" w:hAnsi="Arial" w:cs="Arial"/>
          <w:sz w:val="26"/>
          <w:szCs w:val="26"/>
        </w:rPr>
        <w:t>"Dispõe sobre alteração de denominação da Rua São Francisco, localizada na altura do n° 2.071 da Estrada do Bonsucesso, no Bairro do Rio Abaixo”</w:t>
      </w:r>
    </w:p>
    <w:p w:rsidR="00EB288E" w:rsidRPr="001A72EE" w:rsidRDefault="00EB288E" w:rsidP="006830D8">
      <w:pPr>
        <w:tabs>
          <w:tab w:val="left" w:pos="0"/>
        </w:tabs>
        <w:ind w:firstLine="2127"/>
        <w:jc w:val="both"/>
        <w:rPr>
          <w:rFonts w:ascii="Arial" w:hAnsi="Arial" w:cs="Arial"/>
          <w:sz w:val="26"/>
          <w:szCs w:val="26"/>
        </w:rPr>
      </w:pPr>
      <w:proofErr w:type="gramStart"/>
      <w:r w:rsidRPr="006542FD">
        <w:rPr>
          <w:rFonts w:ascii="Arial" w:hAnsi="Arial" w:cs="Arial"/>
          <w:sz w:val="26"/>
          <w:szCs w:val="26"/>
        </w:rPr>
        <w:t>1</w:t>
      </w:r>
      <w:r w:rsidR="006542FD" w:rsidRPr="006542FD">
        <w:rPr>
          <w:rFonts w:ascii="Arial" w:hAnsi="Arial" w:cs="Arial"/>
          <w:sz w:val="26"/>
          <w:szCs w:val="26"/>
        </w:rPr>
        <w:t>2</w:t>
      </w:r>
      <w:r w:rsidRPr="006542FD">
        <w:rPr>
          <w:rFonts w:ascii="Arial" w:hAnsi="Arial" w:cs="Arial"/>
          <w:sz w:val="26"/>
          <w:szCs w:val="26"/>
        </w:rPr>
        <w:t>)</w:t>
      </w:r>
      <w:proofErr w:type="gramEnd"/>
      <w:r w:rsidRPr="001A72EE">
        <w:rPr>
          <w:rFonts w:ascii="Arial" w:hAnsi="Arial" w:cs="Arial"/>
          <w:b/>
          <w:sz w:val="26"/>
          <w:szCs w:val="26"/>
        </w:rPr>
        <w:t xml:space="preserve"> </w:t>
      </w:r>
      <w:r w:rsidR="005E60F3" w:rsidRPr="001A72EE">
        <w:rPr>
          <w:rFonts w:ascii="Arial" w:hAnsi="Arial" w:cs="Arial"/>
          <w:i/>
          <w:sz w:val="26"/>
          <w:szCs w:val="26"/>
        </w:rPr>
        <w:t xml:space="preserve">Em Primeira Discussão </w:t>
      </w:r>
      <w:r w:rsidR="005E60F3" w:rsidRPr="001A72EE">
        <w:rPr>
          <w:rFonts w:ascii="Arial" w:hAnsi="Arial" w:cs="Arial"/>
          <w:b/>
          <w:i/>
          <w:sz w:val="26"/>
          <w:szCs w:val="26"/>
        </w:rPr>
        <w:t xml:space="preserve">Projeto de Lei nº </w:t>
      </w:r>
      <w:r w:rsidR="00A350AF" w:rsidRPr="001A72EE">
        <w:rPr>
          <w:rFonts w:ascii="Arial" w:hAnsi="Arial" w:cs="Arial"/>
          <w:b/>
          <w:i/>
          <w:sz w:val="26"/>
          <w:szCs w:val="26"/>
        </w:rPr>
        <w:t>115/2017.</w:t>
      </w:r>
      <w:r w:rsidR="00A350AF" w:rsidRPr="001A72EE">
        <w:rPr>
          <w:rFonts w:ascii="Arial" w:hAnsi="Arial" w:cs="Arial"/>
          <w:i/>
          <w:sz w:val="26"/>
          <w:szCs w:val="26"/>
        </w:rPr>
        <w:t xml:space="preserve"> Autoria: Edson Rodrigues. </w:t>
      </w:r>
      <w:r w:rsidR="00A350AF" w:rsidRPr="001A72EE">
        <w:rPr>
          <w:rFonts w:ascii="Arial" w:hAnsi="Arial" w:cs="Arial"/>
          <w:b/>
          <w:i/>
          <w:sz w:val="26"/>
          <w:szCs w:val="26"/>
        </w:rPr>
        <w:t xml:space="preserve">Assunto: </w:t>
      </w:r>
      <w:r w:rsidRPr="001A72EE">
        <w:rPr>
          <w:rFonts w:ascii="Arial" w:hAnsi="Arial" w:cs="Arial"/>
          <w:sz w:val="26"/>
          <w:szCs w:val="26"/>
        </w:rPr>
        <w:t xml:space="preserve">"Institui a Campanha Dezembro Verde - Não ao Abandono de Animais no Município de </w:t>
      </w:r>
      <w:proofErr w:type="spellStart"/>
      <w:r w:rsidRPr="001A72EE">
        <w:rPr>
          <w:rFonts w:ascii="Arial" w:hAnsi="Arial" w:cs="Arial"/>
          <w:sz w:val="26"/>
          <w:szCs w:val="26"/>
        </w:rPr>
        <w:t>Itaquaquecetuba</w:t>
      </w:r>
      <w:proofErr w:type="spellEnd"/>
      <w:r w:rsidRPr="001A72EE">
        <w:rPr>
          <w:rFonts w:ascii="Arial" w:hAnsi="Arial" w:cs="Arial"/>
          <w:sz w:val="26"/>
          <w:szCs w:val="26"/>
        </w:rPr>
        <w:t>"</w:t>
      </w:r>
    </w:p>
    <w:p w:rsidR="005E60F3" w:rsidRDefault="005E60F3" w:rsidP="00EB288E">
      <w:pPr>
        <w:tabs>
          <w:tab w:val="left" w:pos="0"/>
        </w:tabs>
        <w:ind w:firstLine="2127"/>
        <w:jc w:val="both"/>
        <w:rPr>
          <w:rFonts w:ascii="Arial" w:hAnsi="Arial" w:cs="Arial"/>
          <w:sz w:val="26"/>
          <w:szCs w:val="26"/>
        </w:rPr>
      </w:pPr>
    </w:p>
    <w:p w:rsidR="00A17676" w:rsidRDefault="00A17676" w:rsidP="005E60F3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A17676" w:rsidRPr="005E60F3" w:rsidRDefault="00A17676" w:rsidP="005E60F3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1D680C" w:rsidRPr="0017419A" w:rsidRDefault="001D680C" w:rsidP="001D680C">
      <w:pPr>
        <w:jc w:val="center"/>
        <w:rPr>
          <w:rFonts w:ascii="Arial" w:hAnsi="Arial" w:cs="Arial"/>
          <w:b/>
          <w:sz w:val="26"/>
          <w:szCs w:val="26"/>
        </w:rPr>
      </w:pPr>
      <w:r w:rsidRPr="0017419A">
        <w:rPr>
          <w:rFonts w:ascii="Arial" w:hAnsi="Arial" w:cs="Arial"/>
          <w:b/>
          <w:sz w:val="26"/>
          <w:szCs w:val="26"/>
        </w:rPr>
        <w:t>Vereador Roberto Carlos do Nascimento Tito</w:t>
      </w:r>
    </w:p>
    <w:p w:rsidR="00AD003E" w:rsidRPr="0017419A" w:rsidRDefault="001D680C" w:rsidP="001D680C">
      <w:pPr>
        <w:jc w:val="center"/>
        <w:rPr>
          <w:rFonts w:ascii="Arial" w:hAnsi="Arial" w:cs="Arial"/>
          <w:sz w:val="26"/>
          <w:szCs w:val="26"/>
        </w:rPr>
      </w:pPr>
      <w:r w:rsidRPr="0017419A">
        <w:rPr>
          <w:rFonts w:ascii="Arial" w:hAnsi="Arial" w:cs="Arial"/>
          <w:sz w:val="26"/>
          <w:szCs w:val="26"/>
        </w:rPr>
        <w:t>Presidente</w:t>
      </w:r>
    </w:p>
    <w:p w:rsidR="00AD003E" w:rsidRDefault="00AD003E" w:rsidP="001D680C">
      <w:pPr>
        <w:jc w:val="center"/>
        <w:rPr>
          <w:rFonts w:ascii="Arial" w:hAnsi="Arial" w:cs="Arial"/>
          <w:sz w:val="26"/>
          <w:szCs w:val="26"/>
        </w:rPr>
      </w:pPr>
    </w:p>
    <w:p w:rsidR="001A72EE" w:rsidRDefault="001A72EE" w:rsidP="001D680C">
      <w:pPr>
        <w:jc w:val="center"/>
        <w:rPr>
          <w:rFonts w:ascii="Arial" w:hAnsi="Arial" w:cs="Arial"/>
          <w:sz w:val="26"/>
          <w:szCs w:val="26"/>
        </w:rPr>
      </w:pPr>
    </w:p>
    <w:p w:rsidR="001A72EE" w:rsidRDefault="001A72EE" w:rsidP="001D680C">
      <w:pPr>
        <w:jc w:val="center"/>
        <w:rPr>
          <w:rFonts w:ascii="Arial" w:hAnsi="Arial" w:cs="Arial"/>
          <w:sz w:val="26"/>
          <w:szCs w:val="26"/>
        </w:rPr>
      </w:pPr>
    </w:p>
    <w:p w:rsidR="001A72EE" w:rsidRDefault="001A72EE" w:rsidP="001D680C">
      <w:pPr>
        <w:jc w:val="center"/>
        <w:rPr>
          <w:rFonts w:ascii="Arial" w:hAnsi="Arial" w:cs="Arial"/>
          <w:sz w:val="26"/>
          <w:szCs w:val="26"/>
        </w:rPr>
      </w:pPr>
    </w:p>
    <w:p w:rsidR="001A72EE" w:rsidRDefault="001A72EE" w:rsidP="001D680C">
      <w:pPr>
        <w:jc w:val="center"/>
        <w:rPr>
          <w:rFonts w:ascii="Arial" w:hAnsi="Arial" w:cs="Arial"/>
          <w:sz w:val="26"/>
          <w:szCs w:val="26"/>
        </w:rPr>
      </w:pPr>
    </w:p>
    <w:p w:rsidR="001A72EE" w:rsidRPr="0017419A" w:rsidRDefault="001A72EE" w:rsidP="001D680C">
      <w:pPr>
        <w:jc w:val="center"/>
        <w:rPr>
          <w:rFonts w:ascii="Arial" w:hAnsi="Arial" w:cs="Arial"/>
          <w:sz w:val="26"/>
          <w:szCs w:val="26"/>
        </w:rPr>
      </w:pPr>
    </w:p>
    <w:p w:rsidR="00AD003E" w:rsidRPr="0017419A" w:rsidRDefault="00AD003E" w:rsidP="00AD003E">
      <w:pPr>
        <w:jc w:val="both"/>
        <w:rPr>
          <w:rFonts w:ascii="Arial" w:hAnsi="Arial" w:cs="Arial"/>
          <w:sz w:val="26"/>
          <w:szCs w:val="26"/>
        </w:rPr>
      </w:pPr>
      <w:r w:rsidRPr="0017419A">
        <w:rPr>
          <w:rFonts w:ascii="Arial" w:hAnsi="Arial" w:cs="Arial"/>
          <w:b/>
          <w:sz w:val="26"/>
          <w:szCs w:val="26"/>
          <w:u w:val="single"/>
        </w:rPr>
        <w:t>Observações</w:t>
      </w:r>
      <w:r w:rsidRPr="0017419A">
        <w:rPr>
          <w:rFonts w:ascii="Arial" w:hAnsi="Arial" w:cs="Arial"/>
          <w:sz w:val="26"/>
          <w:szCs w:val="26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17419A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21"/>
  </w:num>
  <w:num w:numId="5">
    <w:abstractNumId w:val="17"/>
  </w:num>
  <w:num w:numId="6">
    <w:abstractNumId w:val="20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6"/>
  </w:num>
  <w:num w:numId="16">
    <w:abstractNumId w:val="11"/>
  </w:num>
  <w:num w:numId="17">
    <w:abstractNumId w:val="2"/>
  </w:num>
  <w:num w:numId="18">
    <w:abstractNumId w:val="14"/>
  </w:num>
  <w:num w:numId="19">
    <w:abstractNumId w:val="5"/>
  </w:num>
  <w:num w:numId="20">
    <w:abstractNumId w:val="12"/>
  </w:num>
  <w:num w:numId="21">
    <w:abstractNumId w:val="8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801C7"/>
    <w:rsid w:val="003823A0"/>
    <w:rsid w:val="00383A6A"/>
    <w:rsid w:val="00387707"/>
    <w:rsid w:val="00390BA1"/>
    <w:rsid w:val="00392FF0"/>
    <w:rsid w:val="0039340A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44F2"/>
    <w:rsid w:val="004C4F7E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3FF"/>
    <w:rsid w:val="0050558F"/>
    <w:rsid w:val="00506E16"/>
    <w:rsid w:val="00507792"/>
    <w:rsid w:val="005112E3"/>
    <w:rsid w:val="005140D4"/>
    <w:rsid w:val="005169DC"/>
    <w:rsid w:val="005212D6"/>
    <w:rsid w:val="005270A4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25C1"/>
    <w:rsid w:val="005C2BCC"/>
    <w:rsid w:val="005C3E65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3769"/>
    <w:rsid w:val="00604D60"/>
    <w:rsid w:val="00616298"/>
    <w:rsid w:val="00617411"/>
    <w:rsid w:val="00622192"/>
    <w:rsid w:val="00622C91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3EF3"/>
    <w:rsid w:val="006542FD"/>
    <w:rsid w:val="00660776"/>
    <w:rsid w:val="00662B82"/>
    <w:rsid w:val="0067036A"/>
    <w:rsid w:val="00680761"/>
    <w:rsid w:val="00682F50"/>
    <w:rsid w:val="006830D8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29CD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4D1"/>
    <w:rsid w:val="00AC0A49"/>
    <w:rsid w:val="00AD003E"/>
    <w:rsid w:val="00AD687B"/>
    <w:rsid w:val="00AD7200"/>
    <w:rsid w:val="00AE4B77"/>
    <w:rsid w:val="00AE7073"/>
    <w:rsid w:val="00AF2C8A"/>
    <w:rsid w:val="00AF320B"/>
    <w:rsid w:val="00AF4B18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3507"/>
    <w:rsid w:val="00BC4123"/>
    <w:rsid w:val="00BC5ABB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3BA0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93225"/>
    <w:rsid w:val="00CA097A"/>
    <w:rsid w:val="00CB4882"/>
    <w:rsid w:val="00CB4BD4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773"/>
    <w:rsid w:val="00DF7B06"/>
    <w:rsid w:val="00E00042"/>
    <w:rsid w:val="00E01BED"/>
    <w:rsid w:val="00E02615"/>
    <w:rsid w:val="00E058FB"/>
    <w:rsid w:val="00E05E07"/>
    <w:rsid w:val="00E05E5D"/>
    <w:rsid w:val="00E1437A"/>
    <w:rsid w:val="00E17539"/>
    <w:rsid w:val="00E21BB1"/>
    <w:rsid w:val="00E225CD"/>
    <w:rsid w:val="00E25ADC"/>
    <w:rsid w:val="00E33E5B"/>
    <w:rsid w:val="00E4219F"/>
    <w:rsid w:val="00E42528"/>
    <w:rsid w:val="00E42F96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4242"/>
    <w:rsid w:val="00E6542A"/>
    <w:rsid w:val="00E66C23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42801-01F6-4E6B-B72C-F70F18CE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10</cp:revision>
  <cp:lastPrinted>2017-12-12T12:07:00Z</cp:lastPrinted>
  <dcterms:created xsi:type="dcterms:W3CDTF">2017-12-11T13:37:00Z</dcterms:created>
  <dcterms:modified xsi:type="dcterms:W3CDTF">2017-12-12T12:09:00Z</dcterms:modified>
</cp:coreProperties>
</file>