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813635" w:rsidRDefault="00591C5C" w:rsidP="00813635">
      <w:pPr>
        <w:jc w:val="both"/>
        <w:rPr>
          <w:b/>
          <w:sz w:val="26"/>
          <w:szCs w:val="26"/>
          <w:u w:val="single"/>
        </w:rPr>
      </w:pPr>
      <w:r w:rsidRPr="00813635">
        <w:rPr>
          <w:b/>
          <w:sz w:val="26"/>
          <w:szCs w:val="26"/>
          <w:u w:val="single"/>
        </w:rPr>
        <w:t>Projetos em deliberação - 4ª Sessão Ordinária de 2018</w:t>
      </w:r>
    </w:p>
    <w:p w:rsidR="00002B9B" w:rsidRPr="00813635" w:rsidRDefault="00002B9B" w:rsidP="00813635">
      <w:pPr>
        <w:jc w:val="both"/>
        <w:rPr>
          <w:sz w:val="26"/>
          <w:szCs w:val="26"/>
        </w:rPr>
      </w:pPr>
    </w:p>
    <w:p w:rsidR="00591C5C" w:rsidRPr="00813635" w:rsidRDefault="00591C5C" w:rsidP="00813635">
      <w:pPr>
        <w:jc w:val="both"/>
        <w:rPr>
          <w:b/>
          <w:sz w:val="26"/>
          <w:szCs w:val="26"/>
        </w:rPr>
      </w:pPr>
      <w:bookmarkStart w:id="0" w:name="_GoBack"/>
      <w:bookmarkEnd w:id="0"/>
      <w:r w:rsidRPr="00813635">
        <w:rPr>
          <w:b/>
          <w:sz w:val="26"/>
          <w:szCs w:val="26"/>
        </w:rPr>
        <w:t xml:space="preserve">Projeto de Decreto Legislativo </w:t>
      </w:r>
      <w:r w:rsidR="00813635" w:rsidRPr="00813635">
        <w:rPr>
          <w:b/>
          <w:sz w:val="26"/>
          <w:szCs w:val="26"/>
        </w:rPr>
        <w:t>n</w:t>
      </w:r>
      <w:r w:rsidRPr="00813635">
        <w:rPr>
          <w:b/>
          <w:sz w:val="26"/>
          <w:szCs w:val="26"/>
        </w:rPr>
        <w:t>º 1/2018</w:t>
      </w:r>
    </w:p>
    <w:p w:rsidR="00591C5C" w:rsidRPr="00813635" w:rsidRDefault="00591C5C" w:rsidP="00813635">
      <w:pPr>
        <w:jc w:val="both"/>
        <w:rPr>
          <w:i/>
          <w:sz w:val="26"/>
          <w:szCs w:val="26"/>
        </w:rPr>
      </w:pPr>
      <w:r w:rsidRPr="00813635">
        <w:rPr>
          <w:b/>
          <w:sz w:val="26"/>
          <w:szCs w:val="26"/>
        </w:rPr>
        <w:t xml:space="preserve">Autoria: </w:t>
      </w:r>
      <w:proofErr w:type="spellStart"/>
      <w:r w:rsidRPr="00813635">
        <w:rPr>
          <w:i/>
          <w:sz w:val="26"/>
          <w:szCs w:val="26"/>
        </w:rPr>
        <w:t>Rolgaciano</w:t>
      </w:r>
      <w:proofErr w:type="spellEnd"/>
      <w:r w:rsidRPr="00813635">
        <w:rPr>
          <w:i/>
          <w:sz w:val="26"/>
          <w:szCs w:val="26"/>
        </w:rPr>
        <w:t xml:space="preserve"> Fernandes Almeida</w:t>
      </w:r>
    </w:p>
    <w:p w:rsidR="00591C5C" w:rsidRPr="00813635" w:rsidRDefault="00591C5C" w:rsidP="00813635">
      <w:pPr>
        <w:jc w:val="both"/>
        <w:rPr>
          <w:i/>
          <w:sz w:val="26"/>
          <w:szCs w:val="26"/>
        </w:rPr>
      </w:pPr>
      <w:r w:rsidRPr="00813635">
        <w:rPr>
          <w:b/>
          <w:sz w:val="26"/>
          <w:szCs w:val="26"/>
        </w:rPr>
        <w:t xml:space="preserve">Assunto: </w:t>
      </w:r>
      <w:r w:rsidRPr="00813635">
        <w:rPr>
          <w:i/>
          <w:sz w:val="26"/>
          <w:szCs w:val="26"/>
        </w:rPr>
        <w:t xml:space="preserve">“Dispõe sobre concessão da MEDALHA EMPRESA CIDADÃ à Empresa HAVAN no Município de </w:t>
      </w:r>
      <w:proofErr w:type="spellStart"/>
      <w:r w:rsidRPr="00813635">
        <w:rPr>
          <w:i/>
          <w:sz w:val="26"/>
          <w:szCs w:val="26"/>
        </w:rPr>
        <w:t>Itaquaquecetuba</w:t>
      </w:r>
      <w:proofErr w:type="spellEnd"/>
      <w:r w:rsidRPr="00813635">
        <w:rPr>
          <w:i/>
          <w:sz w:val="26"/>
          <w:szCs w:val="26"/>
        </w:rPr>
        <w:t xml:space="preserve"> e dá outras providências”.</w:t>
      </w:r>
    </w:p>
    <w:p w:rsidR="00591C5C" w:rsidRPr="00813635" w:rsidRDefault="00591C5C" w:rsidP="00813635">
      <w:pPr>
        <w:jc w:val="both"/>
        <w:rPr>
          <w:i/>
          <w:sz w:val="26"/>
          <w:szCs w:val="26"/>
        </w:rPr>
      </w:pPr>
    </w:p>
    <w:p w:rsidR="00591C5C" w:rsidRPr="00813635" w:rsidRDefault="00591C5C" w:rsidP="00813635">
      <w:pPr>
        <w:jc w:val="both"/>
        <w:rPr>
          <w:b/>
          <w:sz w:val="26"/>
          <w:szCs w:val="26"/>
        </w:rPr>
      </w:pPr>
      <w:r w:rsidRPr="00813635">
        <w:rPr>
          <w:b/>
          <w:sz w:val="26"/>
          <w:szCs w:val="26"/>
        </w:rPr>
        <w:t xml:space="preserve">Projeto de Lei </w:t>
      </w:r>
      <w:r w:rsidR="00813635" w:rsidRPr="00813635">
        <w:rPr>
          <w:b/>
          <w:sz w:val="26"/>
          <w:szCs w:val="26"/>
        </w:rPr>
        <w:t>n</w:t>
      </w:r>
      <w:r w:rsidRPr="00813635">
        <w:rPr>
          <w:b/>
          <w:sz w:val="26"/>
          <w:szCs w:val="26"/>
        </w:rPr>
        <w:t>º 4/2018</w:t>
      </w:r>
    </w:p>
    <w:p w:rsidR="00591C5C" w:rsidRPr="00813635" w:rsidRDefault="00591C5C" w:rsidP="00813635">
      <w:pPr>
        <w:jc w:val="both"/>
        <w:rPr>
          <w:i/>
          <w:sz w:val="26"/>
          <w:szCs w:val="26"/>
        </w:rPr>
      </w:pPr>
      <w:r w:rsidRPr="00813635">
        <w:rPr>
          <w:b/>
          <w:sz w:val="26"/>
          <w:szCs w:val="26"/>
        </w:rPr>
        <w:t xml:space="preserve">Autoria: </w:t>
      </w:r>
      <w:proofErr w:type="spellStart"/>
      <w:r w:rsidRPr="00813635">
        <w:rPr>
          <w:i/>
          <w:sz w:val="26"/>
          <w:szCs w:val="26"/>
        </w:rPr>
        <w:t>Mamoru</w:t>
      </w:r>
      <w:proofErr w:type="spellEnd"/>
      <w:r w:rsidRPr="00813635">
        <w:rPr>
          <w:i/>
          <w:sz w:val="26"/>
          <w:szCs w:val="26"/>
        </w:rPr>
        <w:t xml:space="preserve"> </w:t>
      </w:r>
      <w:proofErr w:type="spellStart"/>
      <w:r w:rsidRPr="00813635">
        <w:rPr>
          <w:i/>
          <w:sz w:val="26"/>
          <w:szCs w:val="26"/>
        </w:rPr>
        <w:t>Nakashima</w:t>
      </w:r>
      <w:proofErr w:type="spellEnd"/>
    </w:p>
    <w:p w:rsidR="00591C5C" w:rsidRPr="00813635" w:rsidRDefault="00591C5C" w:rsidP="00813635">
      <w:pPr>
        <w:jc w:val="both"/>
        <w:rPr>
          <w:i/>
          <w:sz w:val="26"/>
          <w:szCs w:val="26"/>
        </w:rPr>
      </w:pPr>
      <w:r w:rsidRPr="00813635">
        <w:rPr>
          <w:b/>
          <w:sz w:val="26"/>
          <w:szCs w:val="26"/>
        </w:rPr>
        <w:t xml:space="preserve">Assunto: </w:t>
      </w:r>
      <w:r w:rsidRPr="00813635">
        <w:rPr>
          <w:i/>
          <w:sz w:val="26"/>
          <w:szCs w:val="26"/>
        </w:rPr>
        <w:t>"Dispõe sobre abertura de Crédito Adicional Especial até o limite de R$ 1.347.849,88 (um milhão, trezentos e quarenta e sete mil, oitocentos e quarenta e nove reais e oitenta e oito centavos), na forma que especifica"</w:t>
      </w:r>
    </w:p>
    <w:p w:rsidR="00591C5C" w:rsidRPr="00813635" w:rsidRDefault="00591C5C" w:rsidP="00813635">
      <w:pPr>
        <w:jc w:val="both"/>
        <w:rPr>
          <w:i/>
          <w:sz w:val="26"/>
          <w:szCs w:val="26"/>
        </w:rPr>
      </w:pPr>
    </w:p>
    <w:p w:rsidR="00002B9B" w:rsidRPr="00591C5C" w:rsidRDefault="00002B9B">
      <w:pPr>
        <w:rPr>
          <w:i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20362"/>
    <w:rsid w:val="00531FD7"/>
    <w:rsid w:val="00591C5C"/>
    <w:rsid w:val="005B53AB"/>
    <w:rsid w:val="00640376"/>
    <w:rsid w:val="00813635"/>
    <w:rsid w:val="008E55DD"/>
    <w:rsid w:val="00A423C6"/>
    <w:rsid w:val="00A906D8"/>
    <w:rsid w:val="00AB5A74"/>
    <w:rsid w:val="00B61CFF"/>
    <w:rsid w:val="00D703C9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cp:lastPrinted>2018-02-27T12:13:00Z</cp:lastPrinted>
  <dcterms:created xsi:type="dcterms:W3CDTF">2015-07-02T20:38:00Z</dcterms:created>
  <dcterms:modified xsi:type="dcterms:W3CDTF">2018-02-28T12:30:00Z</dcterms:modified>
</cp:coreProperties>
</file>