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E2" w:rsidRPr="0071721A" w:rsidRDefault="00CA29E2">
      <w:pPr>
        <w:rPr>
          <w:rFonts w:ascii="Arial" w:hAnsi="Arial" w:cs="Arial"/>
          <w:sz w:val="24"/>
          <w:szCs w:val="24"/>
        </w:rPr>
      </w:pPr>
    </w:p>
    <w:p w:rsidR="00CA29E2" w:rsidRPr="0071721A" w:rsidRDefault="00CA29E2" w:rsidP="00A940C3">
      <w:pPr>
        <w:ind w:left="2835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1721A">
        <w:rPr>
          <w:rFonts w:ascii="Arial" w:eastAsia="Times New Roman" w:hAnsi="Arial" w:cs="Arial"/>
          <w:b/>
          <w:sz w:val="24"/>
          <w:szCs w:val="24"/>
        </w:rPr>
        <w:t>REQUERIMENTO Nº ____</w:t>
      </w:r>
      <w:r w:rsidR="00CA115E">
        <w:rPr>
          <w:rFonts w:ascii="Arial" w:eastAsia="Times New Roman" w:hAnsi="Arial" w:cs="Arial"/>
          <w:b/>
          <w:sz w:val="24"/>
          <w:szCs w:val="24"/>
        </w:rPr>
        <w:t>32</w:t>
      </w:r>
      <w:r w:rsidRPr="0071721A">
        <w:rPr>
          <w:rFonts w:ascii="Arial" w:eastAsia="Times New Roman" w:hAnsi="Arial" w:cs="Arial"/>
          <w:b/>
          <w:sz w:val="24"/>
          <w:szCs w:val="24"/>
        </w:rPr>
        <w:t>____/2018.</w:t>
      </w:r>
    </w:p>
    <w:p w:rsidR="00CA29E2" w:rsidRPr="0071721A" w:rsidRDefault="00CA29E2" w:rsidP="00CA29E2">
      <w:pPr>
        <w:rPr>
          <w:rFonts w:ascii="Arial" w:eastAsia="Times New Roman" w:hAnsi="Arial" w:cs="Arial"/>
          <w:b/>
          <w:sz w:val="24"/>
          <w:szCs w:val="24"/>
        </w:rPr>
      </w:pPr>
    </w:p>
    <w:p w:rsidR="00CA29E2" w:rsidRPr="0071721A" w:rsidRDefault="00CA29E2" w:rsidP="00CA29E2">
      <w:pPr>
        <w:rPr>
          <w:rFonts w:ascii="Arial" w:eastAsia="Times New Roman" w:hAnsi="Arial" w:cs="Arial"/>
          <w:b/>
          <w:sz w:val="24"/>
          <w:szCs w:val="24"/>
        </w:rPr>
      </w:pPr>
      <w:r w:rsidRPr="0071721A">
        <w:rPr>
          <w:rFonts w:ascii="Arial" w:eastAsia="Times New Roman" w:hAnsi="Arial" w:cs="Arial"/>
          <w:b/>
          <w:sz w:val="24"/>
          <w:szCs w:val="24"/>
        </w:rPr>
        <w:t>Autoria: Vereador Cesar Diniz de Souza</w:t>
      </w:r>
    </w:p>
    <w:p w:rsidR="00CA29E2" w:rsidRPr="0071721A" w:rsidRDefault="00CA29E2" w:rsidP="00CA29E2">
      <w:pPr>
        <w:ind w:right="-285"/>
        <w:rPr>
          <w:rFonts w:ascii="Arial" w:eastAsia="Times New Roman" w:hAnsi="Arial" w:cs="Arial"/>
          <w:b/>
          <w:sz w:val="24"/>
          <w:szCs w:val="24"/>
        </w:rPr>
      </w:pPr>
      <w:r w:rsidRPr="0071721A">
        <w:rPr>
          <w:rFonts w:ascii="Arial" w:eastAsia="Times New Roman" w:hAnsi="Arial" w:cs="Arial"/>
          <w:b/>
          <w:sz w:val="24"/>
          <w:szCs w:val="24"/>
        </w:rPr>
        <w:t xml:space="preserve">Assunto: </w:t>
      </w:r>
      <w:r w:rsidRPr="00CA115E">
        <w:rPr>
          <w:rFonts w:ascii="Arial" w:eastAsia="Times New Roman" w:hAnsi="Arial" w:cs="Arial"/>
          <w:sz w:val="24"/>
          <w:szCs w:val="24"/>
        </w:rPr>
        <w:t>Informações da Lei Municipal nº 2368, de 19 de outubro de 2005</w:t>
      </w:r>
      <w:r w:rsidRPr="0071721A">
        <w:rPr>
          <w:rFonts w:ascii="Arial" w:eastAsia="Times New Roman" w:hAnsi="Arial" w:cs="Arial"/>
          <w:b/>
          <w:sz w:val="24"/>
          <w:szCs w:val="24"/>
        </w:rPr>
        <w:t>.</w:t>
      </w:r>
    </w:p>
    <w:p w:rsidR="00CA29E2" w:rsidRPr="0071721A" w:rsidRDefault="00CA29E2" w:rsidP="00CA29E2">
      <w:pPr>
        <w:ind w:right="-1" w:firstLine="311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A29E2" w:rsidRDefault="00CA29E2" w:rsidP="00CA29E2">
      <w:pPr>
        <w:ind w:right="-1" w:firstLine="3119"/>
        <w:jc w:val="both"/>
        <w:rPr>
          <w:rFonts w:ascii="Arial" w:eastAsia="Calibri" w:hAnsi="Arial" w:cs="Arial"/>
          <w:sz w:val="24"/>
          <w:szCs w:val="24"/>
        </w:rPr>
      </w:pPr>
      <w:r w:rsidRPr="0071721A">
        <w:rPr>
          <w:rFonts w:ascii="Arial" w:eastAsia="Calibri" w:hAnsi="Arial" w:cs="Arial"/>
          <w:b/>
          <w:sz w:val="24"/>
          <w:szCs w:val="24"/>
        </w:rPr>
        <w:t xml:space="preserve">Considerando que: </w:t>
      </w:r>
      <w:r w:rsidR="0071721A">
        <w:rPr>
          <w:rFonts w:ascii="Arial" w:eastAsia="Calibri" w:hAnsi="Arial" w:cs="Arial"/>
          <w:sz w:val="24"/>
          <w:szCs w:val="24"/>
        </w:rPr>
        <w:t>a Lei Municipal nº 2368, de 19 de outubro de 2005, dispõe sobre a obrigatoriedade das agências bancárias e demais estabelecimentos de créditos de colocar à disposição dos usuários, pessoal suficiente no setor de Caixas, para dar atendimento digno e profissional a seus clientes.</w:t>
      </w:r>
    </w:p>
    <w:p w:rsidR="00420F58" w:rsidRDefault="00420F58" w:rsidP="00CA29E2">
      <w:pPr>
        <w:ind w:right="-1" w:firstLine="3119"/>
        <w:jc w:val="both"/>
        <w:rPr>
          <w:rFonts w:ascii="Arial" w:eastAsia="Calibri" w:hAnsi="Arial" w:cs="Arial"/>
          <w:sz w:val="24"/>
          <w:szCs w:val="24"/>
        </w:rPr>
      </w:pPr>
      <w:r w:rsidRPr="00420F58">
        <w:rPr>
          <w:rFonts w:ascii="Arial" w:eastAsia="Calibri" w:hAnsi="Arial" w:cs="Arial"/>
          <w:b/>
          <w:sz w:val="24"/>
          <w:szCs w:val="24"/>
        </w:rPr>
        <w:t>Considerando que</w:t>
      </w:r>
      <w:r>
        <w:rPr>
          <w:rFonts w:ascii="Arial" w:eastAsia="Calibri" w:hAnsi="Arial" w:cs="Arial"/>
          <w:sz w:val="24"/>
          <w:szCs w:val="24"/>
        </w:rPr>
        <w:t>: O tempo hábil para o atendimento</w:t>
      </w:r>
      <w:r w:rsidR="00CA115E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o prazo máximo é de 30 minutos nos dias de pagamento e o prazo mínimo é de 15 minutos em dias normais.</w:t>
      </w:r>
    </w:p>
    <w:p w:rsidR="00420F58" w:rsidRPr="0071721A" w:rsidRDefault="00420F58" w:rsidP="00CA29E2">
      <w:pPr>
        <w:ind w:right="-1" w:firstLine="3119"/>
        <w:jc w:val="both"/>
        <w:rPr>
          <w:rFonts w:ascii="Arial" w:eastAsia="Calibri" w:hAnsi="Arial" w:cs="Arial"/>
          <w:sz w:val="24"/>
          <w:szCs w:val="24"/>
        </w:rPr>
      </w:pPr>
      <w:r w:rsidRPr="00420F58">
        <w:rPr>
          <w:rFonts w:ascii="Arial" w:eastAsia="Calibri" w:hAnsi="Arial" w:cs="Arial"/>
          <w:b/>
          <w:sz w:val="24"/>
          <w:szCs w:val="24"/>
        </w:rPr>
        <w:t>Considerando que</w:t>
      </w:r>
      <w:r>
        <w:rPr>
          <w:rFonts w:ascii="Arial" w:eastAsia="Calibri" w:hAnsi="Arial" w:cs="Arial"/>
          <w:sz w:val="24"/>
          <w:szCs w:val="24"/>
        </w:rPr>
        <w:t xml:space="preserve">: Diversas reclamações dos munícipes que informa </w:t>
      </w:r>
      <w:r w:rsidR="00CA115E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o não cumprimento da Lei Municipal nº 2368</w:t>
      </w:r>
      <w:r w:rsidR="00CA115E">
        <w:rPr>
          <w:rFonts w:ascii="Arial" w:eastAsia="Calibri" w:hAnsi="Arial" w:cs="Arial"/>
          <w:sz w:val="24"/>
          <w:szCs w:val="24"/>
        </w:rPr>
        <w:t>/2005.</w:t>
      </w:r>
    </w:p>
    <w:p w:rsidR="00CA29E2" w:rsidRPr="0071721A" w:rsidRDefault="00CA29E2" w:rsidP="00CA29E2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3119"/>
        <w:jc w:val="both"/>
        <w:textAlignment w:val="baseline"/>
        <w:rPr>
          <w:rFonts w:ascii="Arial" w:eastAsia="Calibri" w:hAnsi="Arial" w:cs="Arial"/>
        </w:rPr>
      </w:pPr>
      <w:r w:rsidRPr="0071721A">
        <w:rPr>
          <w:rFonts w:ascii="Arial" w:eastAsia="Calibri" w:hAnsi="Arial" w:cs="Arial"/>
        </w:rPr>
        <w:t xml:space="preserve">Diante do cenário acima esboçado, </w:t>
      </w:r>
      <w:r w:rsidRPr="0071721A">
        <w:rPr>
          <w:rFonts w:ascii="Arial" w:eastAsia="Calibri" w:hAnsi="Arial" w:cs="Arial"/>
          <w:b/>
        </w:rPr>
        <w:t>REQUEIRO À MESA,</w:t>
      </w:r>
      <w:r w:rsidRPr="0071721A">
        <w:rPr>
          <w:rFonts w:ascii="Arial" w:eastAsia="Calibri" w:hAnsi="Arial" w:cs="Arial"/>
        </w:rPr>
        <w:t xml:space="preserve"> observadas as formalidades regimentais,</w:t>
      </w:r>
      <w:r w:rsidRPr="0071721A">
        <w:rPr>
          <w:rFonts w:ascii="Arial" w:hAnsi="Arial" w:cs="Arial"/>
          <w:color w:val="172938"/>
        </w:rPr>
        <w:t xml:space="preserve"> para que seja oficiado ao Senhor Prefeito Municipal e </w:t>
      </w:r>
      <w:r w:rsidR="0071721A" w:rsidRPr="0071721A">
        <w:rPr>
          <w:rFonts w:ascii="Arial" w:hAnsi="Arial" w:cs="Arial"/>
          <w:color w:val="172938"/>
        </w:rPr>
        <w:t xml:space="preserve">ao </w:t>
      </w:r>
      <w:r w:rsidR="00CA115E">
        <w:rPr>
          <w:rFonts w:ascii="Arial" w:hAnsi="Arial" w:cs="Arial"/>
          <w:color w:val="172938"/>
        </w:rPr>
        <w:t>R</w:t>
      </w:r>
      <w:r w:rsidR="0071721A" w:rsidRPr="0071721A">
        <w:rPr>
          <w:rFonts w:ascii="Arial" w:hAnsi="Arial" w:cs="Arial"/>
          <w:color w:val="172938"/>
        </w:rPr>
        <w:t>esponsável</w:t>
      </w:r>
      <w:r w:rsidRPr="0071721A">
        <w:rPr>
          <w:rFonts w:ascii="Arial" w:hAnsi="Arial" w:cs="Arial"/>
          <w:color w:val="172938"/>
        </w:rPr>
        <w:t xml:space="preserve"> pela Fiscalização, para que informe a esta Casa de Leis dentro do prazo legal, o que se segue:</w:t>
      </w:r>
    </w:p>
    <w:p w:rsidR="00CA29E2" w:rsidRPr="0071721A" w:rsidRDefault="00CA29E2" w:rsidP="00CA29E2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71721A">
        <w:rPr>
          <w:rFonts w:ascii="Arial" w:eastAsia="Calibri" w:hAnsi="Arial" w:cs="Arial"/>
          <w:sz w:val="24"/>
          <w:szCs w:val="24"/>
        </w:rPr>
        <w:t>1 - A Lei Municipal nº 2368, de 19 de outubro de 2005, está sendo cumprida?</w:t>
      </w:r>
    </w:p>
    <w:p w:rsidR="00CA29E2" w:rsidRPr="0071721A" w:rsidRDefault="00CA29E2" w:rsidP="00CA29E2">
      <w:pPr>
        <w:ind w:firstLine="3261"/>
        <w:jc w:val="both"/>
        <w:rPr>
          <w:rFonts w:ascii="Arial" w:eastAsia="Calibri" w:hAnsi="Arial" w:cs="Arial"/>
          <w:sz w:val="24"/>
          <w:szCs w:val="24"/>
        </w:rPr>
      </w:pPr>
      <w:r w:rsidRPr="0071721A">
        <w:rPr>
          <w:rFonts w:ascii="Arial" w:eastAsia="Calibri" w:hAnsi="Arial" w:cs="Arial"/>
          <w:sz w:val="24"/>
          <w:szCs w:val="24"/>
        </w:rPr>
        <w:t>2 - Qual o setor responsável pela fiscalização?</w:t>
      </w:r>
    </w:p>
    <w:p w:rsidR="00CA29E2" w:rsidRPr="0071721A" w:rsidRDefault="00CA29E2" w:rsidP="00CA29E2">
      <w:pPr>
        <w:ind w:firstLine="3261"/>
        <w:jc w:val="both"/>
        <w:rPr>
          <w:rFonts w:ascii="Arial" w:eastAsia="Calibri" w:hAnsi="Arial" w:cs="Arial"/>
          <w:i/>
          <w:sz w:val="24"/>
          <w:szCs w:val="24"/>
        </w:rPr>
      </w:pPr>
      <w:r w:rsidRPr="0071721A">
        <w:rPr>
          <w:rFonts w:ascii="Arial" w:eastAsia="Calibri" w:hAnsi="Arial" w:cs="Arial"/>
          <w:sz w:val="24"/>
          <w:szCs w:val="24"/>
        </w:rPr>
        <w:t>3 -</w:t>
      </w:r>
      <w:r w:rsidR="0071721A">
        <w:rPr>
          <w:rFonts w:ascii="Arial" w:eastAsia="Calibri" w:hAnsi="Arial" w:cs="Arial"/>
          <w:sz w:val="24"/>
          <w:szCs w:val="24"/>
        </w:rPr>
        <w:t xml:space="preserve"> </w:t>
      </w:r>
      <w:r w:rsidRPr="0071721A">
        <w:rPr>
          <w:rFonts w:ascii="Arial" w:eastAsia="Calibri" w:hAnsi="Arial" w:cs="Arial"/>
          <w:sz w:val="24"/>
          <w:szCs w:val="24"/>
        </w:rPr>
        <w:t>Quais as devidas providências que estão sendo tomad</w:t>
      </w:r>
      <w:r w:rsidRPr="0071721A">
        <w:rPr>
          <w:rFonts w:ascii="Arial" w:eastAsia="Calibri" w:hAnsi="Arial" w:cs="Arial"/>
          <w:i/>
          <w:sz w:val="24"/>
          <w:szCs w:val="24"/>
        </w:rPr>
        <w:t>as?</w:t>
      </w:r>
    </w:p>
    <w:p w:rsidR="00CA29E2" w:rsidRPr="0071721A" w:rsidRDefault="0071721A" w:rsidP="00A940C3">
      <w:pPr>
        <w:jc w:val="right"/>
        <w:rPr>
          <w:rFonts w:ascii="Arial" w:eastAsia="Times New Roman" w:hAnsi="Arial" w:cs="Arial"/>
          <w:sz w:val="24"/>
          <w:szCs w:val="24"/>
        </w:rPr>
      </w:pPr>
      <w:r w:rsidRPr="0071721A">
        <w:rPr>
          <w:rFonts w:ascii="Arial" w:eastAsia="Times New Roman" w:hAnsi="Arial" w:cs="Arial"/>
          <w:sz w:val="24"/>
          <w:szCs w:val="24"/>
        </w:rPr>
        <w:t xml:space="preserve">Plenário Vereador Maurício Alves Braz, </w:t>
      </w:r>
      <w:r w:rsidR="00CA115E">
        <w:rPr>
          <w:rFonts w:ascii="Arial" w:eastAsia="Times New Roman" w:hAnsi="Arial" w:cs="Arial"/>
          <w:sz w:val="24"/>
          <w:szCs w:val="24"/>
        </w:rPr>
        <w:t>23</w:t>
      </w:r>
      <w:r w:rsidRPr="0071721A">
        <w:rPr>
          <w:rFonts w:ascii="Arial" w:eastAsia="Times New Roman" w:hAnsi="Arial" w:cs="Arial"/>
          <w:sz w:val="24"/>
          <w:szCs w:val="24"/>
        </w:rPr>
        <w:t xml:space="preserve"> de Abril de 2018.</w:t>
      </w:r>
    </w:p>
    <w:p w:rsidR="00420F58" w:rsidRDefault="00420F58" w:rsidP="0071721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1721A" w:rsidRPr="0071721A" w:rsidRDefault="0071721A" w:rsidP="0071721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1721A">
        <w:rPr>
          <w:rFonts w:ascii="Arial" w:hAnsi="Arial" w:cs="Arial"/>
          <w:sz w:val="24"/>
          <w:szCs w:val="24"/>
        </w:rPr>
        <w:t>________________________</w:t>
      </w:r>
    </w:p>
    <w:p w:rsidR="0071721A" w:rsidRPr="0071721A" w:rsidRDefault="0071721A" w:rsidP="007172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1721A">
        <w:rPr>
          <w:rFonts w:ascii="Arial" w:hAnsi="Arial" w:cs="Arial"/>
          <w:b/>
          <w:sz w:val="24"/>
          <w:szCs w:val="24"/>
        </w:rPr>
        <w:t>CESAR DINIZ DE SOUZA</w:t>
      </w:r>
    </w:p>
    <w:p w:rsidR="0071721A" w:rsidRDefault="0071721A" w:rsidP="0071721A">
      <w:pPr>
        <w:ind w:firstLine="708"/>
        <w:jc w:val="center"/>
      </w:pPr>
      <w:r w:rsidRPr="0071721A">
        <w:rPr>
          <w:rFonts w:ascii="Arial" w:hAnsi="Arial" w:cs="Arial"/>
          <w:b/>
          <w:sz w:val="24"/>
          <w:szCs w:val="24"/>
        </w:rPr>
        <w:t>Vereador</w:t>
      </w:r>
    </w:p>
    <w:sectPr w:rsidR="0071721A" w:rsidSect="00CA115E">
      <w:headerReference w:type="default" r:id="rId6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75" w:rsidRDefault="00903375" w:rsidP="00494EBA">
      <w:pPr>
        <w:spacing w:after="0" w:line="240" w:lineRule="auto"/>
      </w:pPr>
      <w:r>
        <w:separator/>
      </w:r>
    </w:p>
  </w:endnote>
  <w:endnote w:type="continuationSeparator" w:id="1">
    <w:p w:rsidR="00903375" w:rsidRDefault="00903375" w:rsidP="0049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75" w:rsidRDefault="00903375" w:rsidP="00494EBA">
      <w:pPr>
        <w:spacing w:after="0" w:line="240" w:lineRule="auto"/>
      </w:pPr>
      <w:r>
        <w:separator/>
      </w:r>
    </w:p>
  </w:footnote>
  <w:footnote w:type="continuationSeparator" w:id="1">
    <w:p w:rsidR="00903375" w:rsidRDefault="00903375" w:rsidP="0049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BA" w:rsidRDefault="00494E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A29E2"/>
    <w:rsid w:val="001F4814"/>
    <w:rsid w:val="00420F58"/>
    <w:rsid w:val="004806AA"/>
    <w:rsid w:val="00494EBA"/>
    <w:rsid w:val="005752E0"/>
    <w:rsid w:val="0071721A"/>
    <w:rsid w:val="007F35F5"/>
    <w:rsid w:val="00903375"/>
    <w:rsid w:val="00A940C3"/>
    <w:rsid w:val="00AE611A"/>
    <w:rsid w:val="00CA115E"/>
    <w:rsid w:val="00CA29E2"/>
    <w:rsid w:val="00D938A2"/>
    <w:rsid w:val="00E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94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4EBA"/>
  </w:style>
  <w:style w:type="paragraph" w:styleId="Rodap">
    <w:name w:val="footer"/>
    <w:basedOn w:val="Normal"/>
    <w:link w:val="RodapChar"/>
    <w:uiPriority w:val="99"/>
    <w:semiHidden/>
    <w:unhideWhenUsed/>
    <w:rsid w:val="00494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cp:lastPrinted>2018-04-19T17:02:00Z</cp:lastPrinted>
  <dcterms:created xsi:type="dcterms:W3CDTF">2018-04-19T14:15:00Z</dcterms:created>
  <dcterms:modified xsi:type="dcterms:W3CDTF">2018-04-23T16:31:00Z</dcterms:modified>
</cp:coreProperties>
</file>