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05" w:rsidRPr="00047ABD" w:rsidRDefault="00F35D82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7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INDICAÇÃO </w:t>
      </w:r>
      <w:r w:rsidR="00B477DC" w:rsidRPr="00047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Nº       </w:t>
      </w:r>
      <w:r w:rsidR="00047ABD" w:rsidRPr="00047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902</w:t>
      </w:r>
      <w:r w:rsidR="00B477DC" w:rsidRPr="00047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/ 2018</w:t>
      </w:r>
    </w:p>
    <w:p w:rsidR="00D35205" w:rsidRPr="00047ABD" w:rsidRDefault="00D35205" w:rsidP="00D35205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</w:rPr>
      </w:pPr>
    </w:p>
    <w:p w:rsidR="00D35205" w:rsidRPr="00047ABD" w:rsidRDefault="00D35205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b/>
          <w:sz w:val="26"/>
          <w:szCs w:val="26"/>
        </w:rPr>
        <w:t>Indico à Mesa</w:t>
      </w:r>
      <w:r w:rsidRPr="00047ABD">
        <w:rPr>
          <w:rFonts w:ascii="Times New Roman" w:hAnsi="Times New Roman" w:cs="Times New Roman"/>
          <w:sz w:val="26"/>
          <w:szCs w:val="26"/>
        </w:rPr>
        <w:t xml:space="preserve">, nos termos regimentais, para que seja oficiado ao Senhor Prefeito Municipal, solicitando de V. </w:t>
      </w:r>
      <w:bookmarkStart w:id="0" w:name="_GoBack"/>
      <w:r w:rsidRPr="00047ABD">
        <w:rPr>
          <w:rFonts w:ascii="Times New Roman" w:hAnsi="Times New Roman" w:cs="Times New Roman"/>
          <w:sz w:val="26"/>
          <w:szCs w:val="26"/>
        </w:rPr>
        <w:t>Exa</w:t>
      </w:r>
      <w:bookmarkEnd w:id="0"/>
      <w:r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 providências urgentes quanto à</w:t>
      </w:r>
      <w:r w:rsidRPr="00047AB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084611" w:rsidRPr="00047ABD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manutenção de </w:t>
      </w:r>
      <w:r w:rsidRPr="00047ABD">
        <w:rPr>
          <w:rFonts w:ascii="Times New Roman" w:hAnsi="Times New Roman" w:cs="Times New Roman"/>
          <w:b/>
          <w:i/>
          <w:color w:val="000000"/>
          <w:sz w:val="26"/>
          <w:szCs w:val="26"/>
        </w:rPr>
        <w:t>iluminação</w:t>
      </w:r>
      <w:r w:rsidR="00084611" w:rsidRPr="00047ABD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pública</w:t>
      </w:r>
      <w:r w:rsidR="00600BEE"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 nas seguintes ruas do Bairro </w:t>
      </w:r>
      <w:r w:rsidR="00337570"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Parque Residencial Marengo Baixo </w:t>
      </w:r>
      <w:r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- Itaquaquecetuba – SP. </w:t>
      </w:r>
    </w:p>
    <w:p w:rsidR="00A85622" w:rsidRPr="00047ABD" w:rsidRDefault="0027223E" w:rsidP="00DE1E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</w:t>
      </w:r>
      <w:r w:rsidR="00300B95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337570"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 Otto Maria</w:t>
      </w:r>
    </w:p>
    <w:p w:rsidR="00337570" w:rsidRPr="00047ABD" w:rsidRDefault="00337570" w:rsidP="00DE1E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Av</w:t>
      </w:r>
      <w:r w:rsidR="00300B95">
        <w:rPr>
          <w:rFonts w:ascii="Times New Roman" w:hAnsi="Times New Roman" w:cs="Times New Roman"/>
          <w:color w:val="000000"/>
          <w:sz w:val="26"/>
          <w:szCs w:val="26"/>
        </w:rPr>
        <w:t>enida</w:t>
      </w:r>
      <w:r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 José Américo de Almeida</w:t>
      </w:r>
    </w:p>
    <w:p w:rsidR="00337570" w:rsidRPr="00047ABD" w:rsidRDefault="00337570" w:rsidP="00DE1E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Av</w:t>
      </w:r>
      <w:r w:rsidR="00300B95">
        <w:rPr>
          <w:rFonts w:ascii="Times New Roman" w:hAnsi="Times New Roman" w:cs="Times New Roman"/>
          <w:color w:val="000000"/>
          <w:sz w:val="26"/>
          <w:szCs w:val="26"/>
        </w:rPr>
        <w:t>enida</w:t>
      </w:r>
      <w:r w:rsidRPr="00047ABD">
        <w:rPr>
          <w:rFonts w:ascii="Times New Roman" w:hAnsi="Times New Roman" w:cs="Times New Roman"/>
          <w:color w:val="000000"/>
          <w:sz w:val="26"/>
          <w:szCs w:val="26"/>
        </w:rPr>
        <w:t>. Mário de Andrade</w:t>
      </w:r>
    </w:p>
    <w:p w:rsidR="0027223E" w:rsidRPr="00047ABD" w:rsidRDefault="0027223E" w:rsidP="00DE1E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Av. Gonçalves Dias</w:t>
      </w:r>
    </w:p>
    <w:p w:rsidR="0027223E" w:rsidRPr="00047ABD" w:rsidRDefault="0027223E" w:rsidP="00DE1E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José do Patrocínio</w:t>
      </w:r>
    </w:p>
    <w:p w:rsidR="0027223E" w:rsidRPr="00047ABD" w:rsidRDefault="0027223E" w:rsidP="00DE1E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Cecília Meireles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Laurindo Rabêlo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Cassiano Ricardo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Junqueira Freire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Álvares de Azevedo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Lima Barreto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Osvaldo de Andrade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Ótavio de Farias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Alexandre Herculano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Av</w:t>
      </w:r>
      <w:r w:rsidR="00300B95">
        <w:rPr>
          <w:rFonts w:ascii="Times New Roman" w:hAnsi="Times New Roman" w:cs="Times New Roman"/>
          <w:color w:val="000000"/>
          <w:sz w:val="26"/>
          <w:szCs w:val="26"/>
        </w:rPr>
        <w:t>enida</w:t>
      </w:r>
      <w:r w:rsidRPr="00047ABD">
        <w:rPr>
          <w:rFonts w:ascii="Times New Roman" w:hAnsi="Times New Roman" w:cs="Times New Roman"/>
          <w:color w:val="000000"/>
          <w:sz w:val="26"/>
          <w:szCs w:val="26"/>
        </w:rPr>
        <w:t>. Gonçalves Dias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Tristão de Ataíde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Valdomiro da Silveira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Av</w:t>
      </w:r>
      <w:r w:rsidR="00300B95">
        <w:rPr>
          <w:rFonts w:ascii="Times New Roman" w:hAnsi="Times New Roman" w:cs="Times New Roman"/>
          <w:color w:val="000000"/>
          <w:sz w:val="26"/>
          <w:szCs w:val="26"/>
        </w:rPr>
        <w:t>enida</w:t>
      </w:r>
      <w:r w:rsidRPr="00047ABD">
        <w:rPr>
          <w:rFonts w:ascii="Times New Roman" w:hAnsi="Times New Roman" w:cs="Times New Roman"/>
          <w:color w:val="000000"/>
          <w:sz w:val="26"/>
          <w:szCs w:val="26"/>
        </w:rPr>
        <w:t>. Cristiano de Abreu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Francisco Otaviano</w:t>
      </w:r>
    </w:p>
    <w:p w:rsidR="0027223E" w:rsidRPr="00047ABD" w:rsidRDefault="0027223E" w:rsidP="002722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Rua: Fagundes Varela</w:t>
      </w:r>
    </w:p>
    <w:p w:rsidR="0021742A" w:rsidRPr="00047ABD" w:rsidRDefault="0021742A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5205" w:rsidRPr="00047ABD" w:rsidRDefault="0021742A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b/>
          <w:color w:val="000000"/>
          <w:sz w:val="26"/>
          <w:szCs w:val="26"/>
        </w:rPr>
        <w:t>JUSTIFICATIVA</w:t>
      </w:r>
    </w:p>
    <w:p w:rsidR="00D35205" w:rsidRPr="00047ABD" w:rsidRDefault="00D3520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6328" w:rsidRPr="00047ABD" w:rsidRDefault="00A26328" w:rsidP="00A26328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A referida solicitação se faz necessária devido a falta de iluminação, a fim de preservar a integridade física dos moradores e pessoas que utilizam o local diariamente e estão expostas ao risco de assaltos, bem como outros tipos de violência.</w:t>
      </w:r>
    </w:p>
    <w:p w:rsidR="00D35205" w:rsidRPr="00047ABD" w:rsidRDefault="00951C5F" w:rsidP="00B51B08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D6866"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35205" w:rsidRPr="00047ABD" w:rsidRDefault="00D35205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5205" w:rsidRPr="00047ABD" w:rsidRDefault="00D35205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Plenário Vereador Maurício Alves Brás, em </w:t>
      </w:r>
      <w:r w:rsidR="00CF6811" w:rsidRPr="00047AB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047A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F6811" w:rsidRPr="00047ABD">
        <w:rPr>
          <w:rFonts w:ascii="Times New Roman" w:hAnsi="Times New Roman" w:cs="Times New Roman"/>
          <w:color w:val="000000"/>
          <w:sz w:val="26"/>
          <w:szCs w:val="26"/>
        </w:rPr>
        <w:t xml:space="preserve"> de Maio </w:t>
      </w:r>
      <w:r w:rsidRPr="00047ABD">
        <w:rPr>
          <w:rFonts w:ascii="Times New Roman" w:hAnsi="Times New Roman" w:cs="Times New Roman"/>
          <w:color w:val="000000"/>
          <w:sz w:val="26"/>
          <w:szCs w:val="26"/>
        </w:rPr>
        <w:t>de 2018.</w:t>
      </w:r>
    </w:p>
    <w:p w:rsidR="0021742A" w:rsidRPr="00047ABD" w:rsidRDefault="0021742A" w:rsidP="00D35205">
      <w:pPr>
        <w:autoSpaceDE w:val="0"/>
        <w:autoSpaceDN w:val="0"/>
        <w:adjustRightInd w:val="0"/>
        <w:spacing w:line="386" w:lineRule="atLeast"/>
        <w:ind w:firstLine="28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35205" w:rsidRPr="00047ABD" w:rsidRDefault="001144A9" w:rsidP="00047A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144A9">
        <w:rPr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7pt;margin-top:21.95pt;width:288.75pt;height:0;z-index:251658240" o:connectortype="straight"/>
        </w:pict>
      </w:r>
      <w:r w:rsidR="00D35205" w:rsidRPr="00047ABD">
        <w:rPr>
          <w:rFonts w:ascii="Times New Roman" w:hAnsi="Times New Roman" w:cs="Times New Roman"/>
          <w:b/>
          <w:color w:val="000000"/>
          <w:sz w:val="26"/>
          <w:szCs w:val="26"/>
        </w:rPr>
        <w:t>Vereador Roberto Carlos do Nascimento Tito</w:t>
      </w:r>
    </w:p>
    <w:p w:rsidR="00D35205" w:rsidRPr="00047ABD" w:rsidRDefault="00D35205" w:rsidP="00D35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7ABD">
        <w:rPr>
          <w:rFonts w:ascii="Times New Roman" w:hAnsi="Times New Roman" w:cs="Times New Roman"/>
          <w:color w:val="000000"/>
          <w:sz w:val="26"/>
          <w:szCs w:val="26"/>
        </w:rPr>
        <w:t>Presidente da Câmara</w:t>
      </w:r>
    </w:p>
    <w:p w:rsidR="00A72A3A" w:rsidRPr="00047ABD" w:rsidRDefault="00D35205" w:rsidP="00047ABD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047ABD">
        <w:rPr>
          <w:rFonts w:ascii="Times New Roman" w:hAnsi="Times New Roman" w:cs="Times New Roman"/>
          <w:i/>
          <w:color w:val="000000"/>
          <w:sz w:val="26"/>
          <w:szCs w:val="26"/>
        </w:rPr>
        <w:t>Carlinhos da Minercal</w:t>
      </w:r>
    </w:p>
    <w:sectPr w:rsidR="00A72A3A" w:rsidRPr="00047ABD" w:rsidSect="00047ABD">
      <w:headerReference w:type="default" r:id="rId7"/>
      <w:pgSz w:w="11906" w:h="16838"/>
      <w:pgMar w:top="283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0A" w:rsidRDefault="00CA160A" w:rsidP="00BD0DB1">
      <w:pPr>
        <w:spacing w:after="0" w:line="240" w:lineRule="auto"/>
      </w:pPr>
      <w:r>
        <w:separator/>
      </w:r>
    </w:p>
  </w:endnote>
  <w:endnote w:type="continuationSeparator" w:id="1">
    <w:p w:rsidR="00CA160A" w:rsidRDefault="00CA160A" w:rsidP="00BD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0A" w:rsidRDefault="00CA160A" w:rsidP="00BD0DB1">
      <w:pPr>
        <w:spacing w:after="0" w:line="240" w:lineRule="auto"/>
      </w:pPr>
      <w:r>
        <w:separator/>
      </w:r>
    </w:p>
  </w:footnote>
  <w:footnote w:type="continuationSeparator" w:id="1">
    <w:p w:rsidR="00CA160A" w:rsidRDefault="00CA160A" w:rsidP="00BD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B1" w:rsidRDefault="00BD0DB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0EF7"/>
    <w:multiLevelType w:val="hybridMultilevel"/>
    <w:tmpl w:val="A27631A8"/>
    <w:lvl w:ilvl="0" w:tplc="0416000D">
      <w:start w:val="1"/>
      <w:numFmt w:val="bullet"/>
      <w:lvlText w:val=""/>
      <w:lvlJc w:val="left"/>
      <w:pPr>
        <w:ind w:left="48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1">
    <w:nsid w:val="5CBF65C2"/>
    <w:multiLevelType w:val="hybridMultilevel"/>
    <w:tmpl w:val="FF841C76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35205"/>
    <w:rsid w:val="00047ABD"/>
    <w:rsid w:val="0007686D"/>
    <w:rsid w:val="00084611"/>
    <w:rsid w:val="00090156"/>
    <w:rsid w:val="000C30C4"/>
    <w:rsid w:val="001137E4"/>
    <w:rsid w:val="001144A9"/>
    <w:rsid w:val="001807DC"/>
    <w:rsid w:val="00200FD4"/>
    <w:rsid w:val="0021742A"/>
    <w:rsid w:val="00224CA8"/>
    <w:rsid w:val="0027223E"/>
    <w:rsid w:val="002A2FF4"/>
    <w:rsid w:val="002A3A0A"/>
    <w:rsid w:val="00300B95"/>
    <w:rsid w:val="00337570"/>
    <w:rsid w:val="00420ABF"/>
    <w:rsid w:val="00521AA2"/>
    <w:rsid w:val="005764DB"/>
    <w:rsid w:val="005D6866"/>
    <w:rsid w:val="00600BEE"/>
    <w:rsid w:val="006134D6"/>
    <w:rsid w:val="00613A67"/>
    <w:rsid w:val="0071570D"/>
    <w:rsid w:val="007F7B5E"/>
    <w:rsid w:val="009038DA"/>
    <w:rsid w:val="00951C5F"/>
    <w:rsid w:val="0096401C"/>
    <w:rsid w:val="009D7A00"/>
    <w:rsid w:val="00A26328"/>
    <w:rsid w:val="00A85622"/>
    <w:rsid w:val="00AE44D5"/>
    <w:rsid w:val="00B477DC"/>
    <w:rsid w:val="00B51B08"/>
    <w:rsid w:val="00BA25C3"/>
    <w:rsid w:val="00BD0DB1"/>
    <w:rsid w:val="00C41E29"/>
    <w:rsid w:val="00CA160A"/>
    <w:rsid w:val="00CF6811"/>
    <w:rsid w:val="00D35205"/>
    <w:rsid w:val="00D9051C"/>
    <w:rsid w:val="00DE1E9D"/>
    <w:rsid w:val="00ED6174"/>
    <w:rsid w:val="00F35D82"/>
    <w:rsid w:val="00FA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BE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D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0DB1"/>
  </w:style>
  <w:style w:type="paragraph" w:styleId="Rodap">
    <w:name w:val="footer"/>
    <w:basedOn w:val="Normal"/>
    <w:link w:val="RodapChar"/>
    <w:uiPriority w:val="99"/>
    <w:semiHidden/>
    <w:unhideWhenUsed/>
    <w:rsid w:val="00BD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0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Chefe-de-Gabinete</dc:creator>
  <cp:lastModifiedBy>Usuário do Windows</cp:lastModifiedBy>
  <cp:revision>5</cp:revision>
  <cp:lastPrinted>2018-02-26T20:02:00Z</cp:lastPrinted>
  <dcterms:created xsi:type="dcterms:W3CDTF">2018-05-03T15:17:00Z</dcterms:created>
  <dcterms:modified xsi:type="dcterms:W3CDTF">2018-05-03T16:05:00Z</dcterms:modified>
</cp:coreProperties>
</file>