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6D7ADB" w:rsidRDefault="00E4335C" w:rsidP="006D7ADB">
      <w:pPr>
        <w:jc w:val="center"/>
        <w:rPr>
          <w:b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b/>
        </w:rPr>
        <w:t>Projetos em deliberação - 15ª Sessão Ordinária de 2018</w:t>
      </w:r>
    </w:p>
    <w:bookmarkEnd w:id="0"/>
    <w:bookmarkEnd w:id="1"/>
    <w:bookmarkEnd w:id="2"/>
    <w:bookmarkEnd w:id="3"/>
    <w:p w:rsidR="006D7ADB" w:rsidRPr="009B398E" w:rsidRDefault="006D7ADB" w:rsidP="009B398E">
      <w:pPr>
        <w:jc w:val="both"/>
        <w:rPr>
          <w:sz w:val="24"/>
          <w:szCs w:val="24"/>
        </w:rPr>
      </w:pPr>
    </w:p>
    <w:p w:rsidR="00E4335C" w:rsidRPr="009B398E" w:rsidRDefault="00E4335C" w:rsidP="009B398E">
      <w:pPr>
        <w:jc w:val="both"/>
        <w:rPr>
          <w:b/>
          <w:sz w:val="24"/>
          <w:szCs w:val="24"/>
        </w:rPr>
      </w:pPr>
      <w:r w:rsidRPr="009B398E">
        <w:rPr>
          <w:b/>
          <w:sz w:val="24"/>
          <w:szCs w:val="24"/>
        </w:rPr>
        <w:t>Moção Nº 8/2018</w:t>
      </w:r>
    </w:p>
    <w:p w:rsidR="00E4335C" w:rsidRPr="009B398E" w:rsidRDefault="00E4335C" w:rsidP="009B398E">
      <w:pPr>
        <w:jc w:val="both"/>
        <w:rPr>
          <w:i/>
          <w:sz w:val="24"/>
          <w:szCs w:val="24"/>
        </w:rPr>
      </w:pPr>
      <w:r w:rsidRPr="009B398E">
        <w:rPr>
          <w:b/>
          <w:sz w:val="24"/>
          <w:szCs w:val="24"/>
        </w:rPr>
        <w:t xml:space="preserve">Autoria: </w:t>
      </w:r>
      <w:r w:rsidRPr="009B398E">
        <w:rPr>
          <w:i/>
          <w:sz w:val="24"/>
          <w:szCs w:val="24"/>
        </w:rPr>
        <w:t>Adriana Aparecida Félix, Arnô Ribeiro Novaes</w:t>
      </w:r>
    </w:p>
    <w:p w:rsidR="00E4335C" w:rsidRPr="009B398E" w:rsidRDefault="00E4335C" w:rsidP="009B398E">
      <w:pPr>
        <w:jc w:val="both"/>
        <w:rPr>
          <w:i/>
          <w:sz w:val="24"/>
          <w:szCs w:val="24"/>
        </w:rPr>
      </w:pPr>
      <w:r w:rsidRPr="009B398E">
        <w:rPr>
          <w:b/>
          <w:sz w:val="24"/>
          <w:szCs w:val="24"/>
        </w:rPr>
        <w:t xml:space="preserve">Assunto: </w:t>
      </w:r>
      <w:r w:rsidRPr="009B398E">
        <w:rPr>
          <w:i/>
          <w:sz w:val="24"/>
          <w:szCs w:val="24"/>
        </w:rPr>
        <w:t>Aplausos e Congratulações a Secretária Municipal de Educação, Ciência, Tecnologia e Inovação de Itaquaquecetuba</w:t>
      </w:r>
      <w:proofErr w:type="gramStart"/>
      <w:r w:rsidRPr="009B398E">
        <w:rPr>
          <w:i/>
          <w:sz w:val="24"/>
          <w:szCs w:val="24"/>
        </w:rPr>
        <w:t xml:space="preserve">  </w:t>
      </w:r>
      <w:proofErr w:type="gramEnd"/>
      <w:r w:rsidRPr="009B398E">
        <w:rPr>
          <w:i/>
          <w:sz w:val="24"/>
          <w:szCs w:val="24"/>
        </w:rPr>
        <w:t>- Professora  Verônica Cosmo Barbosa, extensivo a todos servidores</w:t>
      </w:r>
    </w:p>
    <w:p w:rsidR="00E4335C" w:rsidRPr="009B398E" w:rsidRDefault="00E4335C" w:rsidP="009B398E">
      <w:pPr>
        <w:jc w:val="both"/>
        <w:rPr>
          <w:i/>
          <w:sz w:val="24"/>
          <w:szCs w:val="24"/>
        </w:rPr>
      </w:pPr>
    </w:p>
    <w:p w:rsidR="00E4335C" w:rsidRPr="009B398E" w:rsidRDefault="00E4335C" w:rsidP="009B398E">
      <w:pPr>
        <w:jc w:val="both"/>
        <w:rPr>
          <w:b/>
          <w:sz w:val="24"/>
          <w:szCs w:val="24"/>
        </w:rPr>
      </w:pPr>
      <w:r w:rsidRPr="009B398E">
        <w:rPr>
          <w:b/>
          <w:sz w:val="24"/>
          <w:szCs w:val="24"/>
        </w:rPr>
        <w:t>Projeto de Decreto Legislativo Nº 6/2018</w:t>
      </w:r>
    </w:p>
    <w:p w:rsidR="00E4335C" w:rsidRPr="009B398E" w:rsidRDefault="00E4335C" w:rsidP="009B398E">
      <w:pPr>
        <w:jc w:val="both"/>
        <w:rPr>
          <w:i/>
          <w:sz w:val="24"/>
          <w:szCs w:val="24"/>
        </w:rPr>
      </w:pPr>
      <w:r w:rsidRPr="009B398E">
        <w:rPr>
          <w:b/>
          <w:sz w:val="24"/>
          <w:szCs w:val="24"/>
        </w:rPr>
        <w:t xml:space="preserve">Autoria: </w:t>
      </w:r>
      <w:r w:rsidRPr="009B398E">
        <w:rPr>
          <w:i/>
          <w:sz w:val="24"/>
          <w:szCs w:val="24"/>
        </w:rPr>
        <w:t>Roberto Letrista de Oliveira</w:t>
      </w:r>
    </w:p>
    <w:p w:rsidR="00E4335C" w:rsidRPr="009B398E" w:rsidRDefault="00E4335C" w:rsidP="009B398E">
      <w:pPr>
        <w:jc w:val="both"/>
        <w:rPr>
          <w:i/>
          <w:sz w:val="24"/>
          <w:szCs w:val="24"/>
        </w:rPr>
      </w:pPr>
      <w:r w:rsidRPr="009B398E">
        <w:rPr>
          <w:b/>
          <w:sz w:val="24"/>
          <w:szCs w:val="24"/>
        </w:rPr>
        <w:t xml:space="preserve">Assunto: </w:t>
      </w:r>
      <w:r w:rsidRPr="009B398E">
        <w:rPr>
          <w:i/>
          <w:sz w:val="24"/>
          <w:szCs w:val="24"/>
        </w:rPr>
        <w:t>"Dispõe sobre concessão de Título de Cidadão Itaquaquecetubense ao Senhor DALTON LUIZ DENAME"</w:t>
      </w:r>
    </w:p>
    <w:p w:rsidR="00E4335C" w:rsidRPr="009B398E" w:rsidRDefault="00E4335C" w:rsidP="009B398E">
      <w:pPr>
        <w:jc w:val="both"/>
        <w:rPr>
          <w:i/>
          <w:sz w:val="24"/>
          <w:szCs w:val="24"/>
        </w:rPr>
      </w:pPr>
    </w:p>
    <w:p w:rsidR="00E4335C" w:rsidRPr="009B398E" w:rsidRDefault="00E4335C" w:rsidP="009B398E">
      <w:pPr>
        <w:jc w:val="both"/>
        <w:rPr>
          <w:b/>
          <w:sz w:val="24"/>
          <w:szCs w:val="24"/>
        </w:rPr>
      </w:pPr>
      <w:r w:rsidRPr="009B398E">
        <w:rPr>
          <w:b/>
          <w:sz w:val="24"/>
          <w:szCs w:val="24"/>
        </w:rPr>
        <w:t>Projeto de Lei Nº 20/2018</w:t>
      </w:r>
    </w:p>
    <w:p w:rsidR="00E4335C" w:rsidRPr="009B398E" w:rsidRDefault="00E4335C" w:rsidP="009B398E">
      <w:pPr>
        <w:jc w:val="both"/>
        <w:rPr>
          <w:b/>
          <w:sz w:val="24"/>
          <w:szCs w:val="24"/>
        </w:rPr>
      </w:pPr>
      <w:r w:rsidRPr="009B398E">
        <w:rPr>
          <w:b/>
          <w:sz w:val="24"/>
          <w:szCs w:val="24"/>
        </w:rPr>
        <w:t>Autoria:</w:t>
      </w:r>
      <w:proofErr w:type="gramStart"/>
      <w:r w:rsidRPr="009B398E">
        <w:rPr>
          <w:b/>
          <w:sz w:val="24"/>
          <w:szCs w:val="24"/>
        </w:rPr>
        <w:t xml:space="preserve"> </w:t>
      </w:r>
      <w:r w:rsidR="0043541C">
        <w:rPr>
          <w:b/>
          <w:sz w:val="24"/>
          <w:szCs w:val="24"/>
        </w:rPr>
        <w:t xml:space="preserve"> </w:t>
      </w:r>
      <w:proofErr w:type="gramEnd"/>
      <w:r w:rsidR="0043541C" w:rsidRPr="0043541C">
        <w:rPr>
          <w:sz w:val="24"/>
          <w:szCs w:val="24"/>
        </w:rPr>
        <w:t>Prefeito Municipal</w:t>
      </w:r>
    </w:p>
    <w:p w:rsidR="00E4335C" w:rsidRPr="009B398E" w:rsidRDefault="00E4335C" w:rsidP="009B398E">
      <w:pPr>
        <w:jc w:val="both"/>
        <w:rPr>
          <w:i/>
          <w:sz w:val="24"/>
          <w:szCs w:val="24"/>
        </w:rPr>
      </w:pPr>
      <w:r w:rsidRPr="009B398E">
        <w:rPr>
          <w:b/>
          <w:sz w:val="24"/>
          <w:szCs w:val="24"/>
        </w:rPr>
        <w:t xml:space="preserve">Assunto: </w:t>
      </w:r>
      <w:r w:rsidRPr="009B398E">
        <w:rPr>
          <w:i/>
          <w:sz w:val="24"/>
          <w:szCs w:val="24"/>
        </w:rPr>
        <w:t>"Dispõe sobre reposição salarial anual aos vencimentos dos Servidores Públicos do Executivo Municipal, nos termos do art. 37, inciso X da CF/1988, e dá outras providências"</w:t>
      </w:r>
    </w:p>
    <w:p w:rsidR="00E4335C" w:rsidRPr="009B398E" w:rsidRDefault="00E4335C" w:rsidP="009B398E">
      <w:pPr>
        <w:jc w:val="both"/>
        <w:rPr>
          <w:i/>
          <w:sz w:val="24"/>
          <w:szCs w:val="24"/>
        </w:rPr>
      </w:pPr>
    </w:p>
    <w:p w:rsidR="00E4335C" w:rsidRPr="009B398E" w:rsidRDefault="00E4335C" w:rsidP="009B398E">
      <w:pPr>
        <w:jc w:val="both"/>
        <w:rPr>
          <w:b/>
          <w:sz w:val="24"/>
          <w:szCs w:val="24"/>
        </w:rPr>
      </w:pPr>
      <w:r w:rsidRPr="009B398E">
        <w:rPr>
          <w:b/>
          <w:sz w:val="24"/>
          <w:szCs w:val="24"/>
        </w:rPr>
        <w:t>Projeto de Lei Nº 21/2018</w:t>
      </w:r>
    </w:p>
    <w:p w:rsidR="00E4335C" w:rsidRPr="009B398E" w:rsidRDefault="00E4335C" w:rsidP="009B398E">
      <w:pPr>
        <w:jc w:val="both"/>
        <w:rPr>
          <w:i/>
          <w:sz w:val="24"/>
          <w:szCs w:val="24"/>
        </w:rPr>
      </w:pPr>
      <w:r w:rsidRPr="009B398E">
        <w:rPr>
          <w:b/>
          <w:sz w:val="24"/>
          <w:szCs w:val="24"/>
        </w:rPr>
        <w:t xml:space="preserve">Autoria: </w:t>
      </w:r>
      <w:r w:rsidRPr="009B398E">
        <w:rPr>
          <w:i/>
          <w:sz w:val="24"/>
          <w:szCs w:val="24"/>
        </w:rPr>
        <w:t xml:space="preserve">Armando Tavares dos </w:t>
      </w:r>
      <w:proofErr w:type="gramStart"/>
      <w:r w:rsidRPr="009B398E">
        <w:rPr>
          <w:i/>
          <w:sz w:val="24"/>
          <w:szCs w:val="24"/>
        </w:rPr>
        <w:t>Santos Neto</w:t>
      </w:r>
      <w:proofErr w:type="gramEnd"/>
    </w:p>
    <w:p w:rsidR="00E4335C" w:rsidRPr="009B398E" w:rsidRDefault="00E4335C" w:rsidP="009B398E">
      <w:pPr>
        <w:jc w:val="both"/>
        <w:rPr>
          <w:i/>
          <w:sz w:val="24"/>
          <w:szCs w:val="24"/>
        </w:rPr>
      </w:pPr>
      <w:r w:rsidRPr="009B398E">
        <w:rPr>
          <w:b/>
          <w:sz w:val="24"/>
          <w:szCs w:val="24"/>
        </w:rPr>
        <w:t xml:space="preserve">Assunto: </w:t>
      </w:r>
      <w:r w:rsidRPr="009B398E">
        <w:rPr>
          <w:i/>
          <w:sz w:val="24"/>
          <w:szCs w:val="24"/>
        </w:rPr>
        <w:t>“Dispõe sobre oficialização de viela pública e dá outras providências”.</w:t>
      </w:r>
    </w:p>
    <w:p w:rsidR="00E4335C" w:rsidRPr="009B398E" w:rsidRDefault="00E4335C" w:rsidP="009B398E">
      <w:pPr>
        <w:jc w:val="both"/>
        <w:rPr>
          <w:i/>
          <w:sz w:val="24"/>
          <w:szCs w:val="24"/>
        </w:rPr>
      </w:pPr>
    </w:p>
    <w:p w:rsidR="00E4335C" w:rsidRPr="009B398E" w:rsidRDefault="00E4335C" w:rsidP="009B398E">
      <w:pPr>
        <w:jc w:val="both"/>
        <w:rPr>
          <w:b/>
          <w:sz w:val="24"/>
          <w:szCs w:val="24"/>
        </w:rPr>
      </w:pPr>
      <w:r w:rsidRPr="009B398E">
        <w:rPr>
          <w:b/>
          <w:sz w:val="24"/>
          <w:szCs w:val="24"/>
        </w:rPr>
        <w:t>Projeto de Lei Complementar Nº 303/2018</w:t>
      </w:r>
    </w:p>
    <w:p w:rsidR="00E4335C" w:rsidRPr="009B398E" w:rsidRDefault="00E4335C" w:rsidP="009B398E">
      <w:pPr>
        <w:jc w:val="both"/>
        <w:rPr>
          <w:i/>
          <w:sz w:val="24"/>
          <w:szCs w:val="24"/>
        </w:rPr>
      </w:pPr>
      <w:r w:rsidRPr="009B398E">
        <w:rPr>
          <w:b/>
          <w:sz w:val="24"/>
          <w:szCs w:val="24"/>
        </w:rPr>
        <w:t xml:space="preserve">Autoria: </w:t>
      </w:r>
      <w:r w:rsidRPr="009B398E">
        <w:rPr>
          <w:i/>
          <w:sz w:val="24"/>
          <w:szCs w:val="24"/>
        </w:rPr>
        <w:t>Mamoru Nakashima</w:t>
      </w:r>
    </w:p>
    <w:p w:rsidR="00E4335C" w:rsidRPr="009B398E" w:rsidRDefault="00E4335C" w:rsidP="009B398E">
      <w:pPr>
        <w:jc w:val="both"/>
        <w:rPr>
          <w:i/>
          <w:sz w:val="24"/>
          <w:szCs w:val="24"/>
        </w:rPr>
      </w:pPr>
      <w:r w:rsidRPr="009B398E">
        <w:rPr>
          <w:b/>
          <w:sz w:val="24"/>
          <w:szCs w:val="24"/>
        </w:rPr>
        <w:t xml:space="preserve">Assunto: </w:t>
      </w:r>
      <w:r w:rsidRPr="009B398E">
        <w:rPr>
          <w:i/>
          <w:sz w:val="24"/>
          <w:szCs w:val="24"/>
        </w:rPr>
        <w:t>"Altera a Lei Complementar Municipal nº 280, de 11 de dezembro de 2015, e dá outras providências"</w:t>
      </w:r>
    </w:p>
    <w:p w:rsidR="00E4335C" w:rsidRPr="009B398E" w:rsidRDefault="00E4335C" w:rsidP="009B398E">
      <w:pPr>
        <w:jc w:val="both"/>
        <w:rPr>
          <w:i/>
          <w:sz w:val="24"/>
          <w:szCs w:val="24"/>
        </w:rPr>
      </w:pPr>
    </w:p>
    <w:p w:rsidR="00E4335C" w:rsidRPr="009B398E" w:rsidRDefault="00E4335C" w:rsidP="009B398E">
      <w:pPr>
        <w:jc w:val="both"/>
        <w:rPr>
          <w:b/>
          <w:sz w:val="24"/>
          <w:szCs w:val="24"/>
        </w:rPr>
      </w:pPr>
      <w:r w:rsidRPr="009B398E">
        <w:rPr>
          <w:b/>
          <w:sz w:val="24"/>
          <w:szCs w:val="24"/>
        </w:rPr>
        <w:lastRenderedPageBreak/>
        <w:t>Projeto de Resolução Nº 2/2018</w:t>
      </w:r>
    </w:p>
    <w:p w:rsidR="00E4335C" w:rsidRPr="009B398E" w:rsidRDefault="00E4335C" w:rsidP="009B398E">
      <w:pPr>
        <w:jc w:val="both"/>
        <w:rPr>
          <w:i/>
          <w:sz w:val="24"/>
          <w:szCs w:val="24"/>
        </w:rPr>
      </w:pPr>
      <w:r w:rsidRPr="009B398E">
        <w:rPr>
          <w:b/>
          <w:sz w:val="24"/>
          <w:szCs w:val="24"/>
        </w:rPr>
        <w:t xml:space="preserve">Autoria: </w:t>
      </w:r>
      <w:r w:rsidRPr="009B398E">
        <w:rPr>
          <w:i/>
          <w:sz w:val="24"/>
          <w:szCs w:val="24"/>
        </w:rPr>
        <w:t>Mesa Diretora 2017/2018</w:t>
      </w:r>
    </w:p>
    <w:p w:rsidR="00E4335C" w:rsidRPr="009B398E" w:rsidRDefault="00E4335C" w:rsidP="009B398E">
      <w:pPr>
        <w:jc w:val="both"/>
        <w:rPr>
          <w:i/>
          <w:sz w:val="24"/>
          <w:szCs w:val="24"/>
        </w:rPr>
      </w:pPr>
      <w:r w:rsidRPr="009B398E">
        <w:rPr>
          <w:b/>
          <w:sz w:val="24"/>
          <w:szCs w:val="24"/>
        </w:rPr>
        <w:t xml:space="preserve">Assunto: </w:t>
      </w:r>
      <w:r w:rsidRPr="009B398E">
        <w:rPr>
          <w:i/>
          <w:sz w:val="24"/>
          <w:szCs w:val="24"/>
        </w:rPr>
        <w:t>“Estabelece alteração no valor da cesta básica e dá outras providências”.</w:t>
      </w:r>
    </w:p>
    <w:p w:rsidR="00E4335C" w:rsidRPr="009B398E" w:rsidRDefault="00E4335C" w:rsidP="009B398E">
      <w:pPr>
        <w:jc w:val="both"/>
        <w:rPr>
          <w:i/>
          <w:sz w:val="24"/>
          <w:szCs w:val="24"/>
        </w:rPr>
      </w:pPr>
    </w:p>
    <w:p w:rsidR="00E4335C" w:rsidRPr="009B398E" w:rsidRDefault="00E4335C" w:rsidP="009B398E">
      <w:pPr>
        <w:jc w:val="both"/>
        <w:rPr>
          <w:b/>
          <w:sz w:val="24"/>
          <w:szCs w:val="24"/>
        </w:rPr>
      </w:pPr>
      <w:r w:rsidRPr="009B398E">
        <w:rPr>
          <w:b/>
          <w:sz w:val="24"/>
          <w:szCs w:val="24"/>
        </w:rPr>
        <w:t>Projeto de Resolução Nº 3/2018</w:t>
      </w:r>
    </w:p>
    <w:p w:rsidR="00E4335C" w:rsidRPr="009B398E" w:rsidRDefault="00E4335C" w:rsidP="009B398E">
      <w:pPr>
        <w:jc w:val="both"/>
        <w:rPr>
          <w:i/>
          <w:sz w:val="24"/>
          <w:szCs w:val="24"/>
        </w:rPr>
      </w:pPr>
      <w:r w:rsidRPr="009B398E">
        <w:rPr>
          <w:b/>
          <w:sz w:val="24"/>
          <w:szCs w:val="24"/>
        </w:rPr>
        <w:t xml:space="preserve">Autoria: </w:t>
      </w:r>
      <w:r w:rsidRPr="009B398E">
        <w:rPr>
          <w:i/>
          <w:sz w:val="24"/>
          <w:szCs w:val="24"/>
        </w:rPr>
        <w:t>Mesa Diretora 2017/2018</w:t>
      </w:r>
    </w:p>
    <w:p w:rsidR="00E4335C" w:rsidRPr="009B398E" w:rsidRDefault="00E4335C" w:rsidP="009B398E">
      <w:pPr>
        <w:jc w:val="both"/>
        <w:rPr>
          <w:i/>
          <w:sz w:val="24"/>
          <w:szCs w:val="24"/>
        </w:rPr>
      </w:pPr>
      <w:r w:rsidRPr="009B398E">
        <w:rPr>
          <w:b/>
          <w:sz w:val="24"/>
          <w:szCs w:val="24"/>
        </w:rPr>
        <w:t xml:space="preserve">Assunto: </w:t>
      </w:r>
      <w:r w:rsidRPr="009B398E">
        <w:rPr>
          <w:i/>
          <w:sz w:val="24"/>
          <w:szCs w:val="24"/>
        </w:rPr>
        <w:t>“Estabelece alteração no valor do vale-refeição e dá outras providências”.</w:t>
      </w:r>
    </w:p>
    <w:p w:rsidR="00E4335C" w:rsidRPr="009B398E" w:rsidRDefault="00E4335C" w:rsidP="009B398E">
      <w:pPr>
        <w:jc w:val="both"/>
        <w:rPr>
          <w:i/>
          <w:sz w:val="24"/>
          <w:szCs w:val="24"/>
        </w:rPr>
      </w:pPr>
    </w:p>
    <w:p w:rsidR="006D7ADB" w:rsidRPr="00EF287E" w:rsidRDefault="00EF287E" w:rsidP="009B398E">
      <w:pPr>
        <w:jc w:val="both"/>
        <w:rPr>
          <w:b/>
          <w:sz w:val="24"/>
          <w:szCs w:val="24"/>
        </w:rPr>
      </w:pPr>
      <w:r w:rsidRPr="00EF287E">
        <w:rPr>
          <w:b/>
          <w:sz w:val="24"/>
          <w:szCs w:val="24"/>
        </w:rPr>
        <w:t>Procedimento Legislativo nº 08/2018</w:t>
      </w:r>
    </w:p>
    <w:p w:rsidR="00EF287E" w:rsidRPr="00EF287E" w:rsidRDefault="00EF287E" w:rsidP="009B398E">
      <w:pPr>
        <w:jc w:val="both"/>
        <w:rPr>
          <w:sz w:val="24"/>
          <w:szCs w:val="24"/>
        </w:rPr>
      </w:pPr>
      <w:r w:rsidRPr="00EF287E">
        <w:rPr>
          <w:b/>
          <w:sz w:val="24"/>
          <w:szCs w:val="24"/>
        </w:rPr>
        <w:t>Autoria</w:t>
      </w:r>
      <w:r w:rsidRPr="00EF287E">
        <w:rPr>
          <w:sz w:val="24"/>
          <w:szCs w:val="24"/>
        </w:rPr>
        <w:t xml:space="preserve">: </w:t>
      </w:r>
      <w:proofErr w:type="spellStart"/>
      <w:r w:rsidRPr="00EF287E">
        <w:rPr>
          <w:sz w:val="24"/>
          <w:szCs w:val="24"/>
        </w:rPr>
        <w:t>Silvani</w:t>
      </w:r>
      <w:proofErr w:type="spellEnd"/>
      <w:r w:rsidRPr="00EF287E">
        <w:rPr>
          <w:sz w:val="24"/>
          <w:szCs w:val="24"/>
        </w:rPr>
        <w:t xml:space="preserve"> de Paula Lima</w:t>
      </w:r>
    </w:p>
    <w:p w:rsidR="00EF287E" w:rsidRPr="00EF287E" w:rsidRDefault="00EF287E" w:rsidP="009B398E">
      <w:pPr>
        <w:jc w:val="both"/>
        <w:rPr>
          <w:sz w:val="24"/>
          <w:szCs w:val="24"/>
        </w:rPr>
      </w:pPr>
      <w:r w:rsidRPr="00EF287E">
        <w:rPr>
          <w:b/>
          <w:sz w:val="24"/>
          <w:szCs w:val="24"/>
        </w:rPr>
        <w:t>Assunto:</w:t>
      </w:r>
      <w:r w:rsidRPr="00EF287E">
        <w:rPr>
          <w:sz w:val="24"/>
          <w:szCs w:val="24"/>
        </w:rPr>
        <w:t xml:space="preserve"> Requer extinção do mandato com pedido alternativo de cassação do mandato em face do Senhor Roberto Carlos do Nascimento Tito – Presidente da Câmara Municipal de Itaquaquecetuba</w:t>
      </w:r>
      <w:r>
        <w:rPr>
          <w:sz w:val="24"/>
          <w:szCs w:val="24"/>
        </w:rPr>
        <w:t>.</w:t>
      </w:r>
    </w:p>
    <w:sectPr w:rsidR="00EF287E" w:rsidRPr="00EF287E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0B36BF"/>
    <w:rsid w:val="00264518"/>
    <w:rsid w:val="0043541C"/>
    <w:rsid w:val="005756A2"/>
    <w:rsid w:val="00680A6B"/>
    <w:rsid w:val="00691C6E"/>
    <w:rsid w:val="006D7ADB"/>
    <w:rsid w:val="009B398E"/>
    <w:rsid w:val="00A1428F"/>
    <w:rsid w:val="00AF75A5"/>
    <w:rsid w:val="00B62866"/>
    <w:rsid w:val="00BD4C30"/>
    <w:rsid w:val="00E4335C"/>
    <w:rsid w:val="00EE6FBB"/>
    <w:rsid w:val="00EF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251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10</cp:revision>
  <dcterms:created xsi:type="dcterms:W3CDTF">2018-04-03T13:03:00Z</dcterms:created>
  <dcterms:modified xsi:type="dcterms:W3CDTF">2018-05-16T18:15:00Z</dcterms:modified>
</cp:coreProperties>
</file>