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C6" w:rsidRDefault="00BB06C6" w:rsidP="00BB06C6">
      <w:pPr>
        <w:spacing w:after="0" w:line="240" w:lineRule="auto"/>
        <w:jc w:val="right"/>
        <w:rPr>
          <w:rFonts w:eastAsia="Times New Roman" w:cs="Arial"/>
          <w:b/>
          <w:bCs/>
          <w:i/>
          <w:iCs/>
          <w:sz w:val="26"/>
          <w:szCs w:val="26"/>
          <w:u w:val="single"/>
          <w:lang w:eastAsia="pt-BR"/>
        </w:rPr>
      </w:pPr>
      <w:r>
        <w:rPr>
          <w:rFonts w:eastAsia="Times New Roman" w:cs="Arial"/>
          <w:b/>
          <w:bCs/>
          <w:i/>
          <w:iCs/>
          <w:sz w:val="26"/>
          <w:szCs w:val="26"/>
          <w:u w:val="single"/>
          <w:lang w:eastAsia="pt-BR"/>
        </w:rPr>
        <w:t xml:space="preserve">PROJETO DE DECRETO LEGISLATIVO N°   </w:t>
      </w:r>
      <w:r w:rsidR="00C6443A">
        <w:rPr>
          <w:rFonts w:eastAsia="Times New Roman" w:cs="Arial"/>
          <w:b/>
          <w:bCs/>
          <w:i/>
          <w:iCs/>
          <w:sz w:val="26"/>
          <w:szCs w:val="26"/>
          <w:u w:val="single"/>
          <w:lang w:eastAsia="pt-BR"/>
        </w:rPr>
        <w:t>09</w:t>
      </w:r>
      <w:r>
        <w:rPr>
          <w:rFonts w:eastAsia="Times New Roman" w:cs="Arial"/>
          <w:b/>
          <w:bCs/>
          <w:i/>
          <w:iCs/>
          <w:sz w:val="26"/>
          <w:szCs w:val="26"/>
          <w:u w:val="single"/>
          <w:lang w:eastAsia="pt-BR"/>
        </w:rPr>
        <w:t xml:space="preserve">  /2018</w:t>
      </w:r>
    </w:p>
    <w:p w:rsidR="00BB06C6" w:rsidRDefault="00BB06C6" w:rsidP="00BB06C6">
      <w:pPr>
        <w:spacing w:after="0" w:line="240" w:lineRule="auto"/>
        <w:ind w:firstLine="3686"/>
        <w:jc w:val="both"/>
        <w:rPr>
          <w:rFonts w:eastAsia="Times New Roman" w:cs="Arial"/>
          <w:bCs/>
          <w:i/>
          <w:iCs/>
          <w:sz w:val="26"/>
          <w:szCs w:val="26"/>
          <w:lang w:eastAsia="pt-BR"/>
        </w:rPr>
      </w:pPr>
      <w:r>
        <w:rPr>
          <w:rFonts w:eastAsia="Times New Roman" w:cs="Arial"/>
          <w:b/>
          <w:bCs/>
          <w:i/>
          <w:iCs/>
          <w:sz w:val="26"/>
          <w:szCs w:val="26"/>
          <w:lang w:eastAsia="pt-BR"/>
        </w:rPr>
        <w:t>“</w:t>
      </w:r>
      <w:r>
        <w:rPr>
          <w:rFonts w:eastAsia="Times New Roman" w:cs="Arial"/>
          <w:bCs/>
          <w:i/>
          <w:iCs/>
          <w:sz w:val="26"/>
          <w:szCs w:val="26"/>
          <w:lang w:eastAsia="pt-BR"/>
        </w:rPr>
        <w:t>Dispõe sobre concessão de Título de Cidadão Itaquaquecetubense”</w:t>
      </w:r>
    </w:p>
    <w:p w:rsidR="00BB06C6" w:rsidRDefault="00BB06C6" w:rsidP="00BB06C6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6"/>
          <w:szCs w:val="26"/>
          <w:lang w:eastAsia="pt-BR"/>
        </w:rPr>
      </w:pPr>
    </w:p>
    <w:p w:rsidR="00BB06C6" w:rsidRDefault="00BB06C6" w:rsidP="00BB06C6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6"/>
          <w:szCs w:val="26"/>
          <w:lang w:eastAsia="pt-BR"/>
        </w:rPr>
      </w:pPr>
    </w:p>
    <w:p w:rsidR="00BB06C6" w:rsidRDefault="00BB06C6" w:rsidP="00BB06C6">
      <w:pPr>
        <w:spacing w:after="0" w:line="240" w:lineRule="auto"/>
        <w:ind w:firstLine="2977"/>
        <w:jc w:val="both"/>
        <w:rPr>
          <w:rFonts w:eastAsia="Times New Roman" w:cs="Arial"/>
          <w:b/>
          <w:bCs/>
          <w:color w:val="000000"/>
          <w:sz w:val="26"/>
          <w:szCs w:val="26"/>
          <w:lang w:eastAsia="pt-BR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pt-BR"/>
        </w:rPr>
        <w:t>A CÂMARA MUNICIPAL DE ITAQUAQUECETUBA DECRETA:</w:t>
      </w:r>
    </w:p>
    <w:p w:rsidR="00BB06C6" w:rsidRDefault="00BB06C6" w:rsidP="00BB06C6">
      <w:pPr>
        <w:spacing w:after="0" w:line="240" w:lineRule="auto"/>
        <w:ind w:firstLine="1418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bookmarkStart w:id="0" w:name="a1"/>
      <w:bookmarkEnd w:id="0"/>
    </w:p>
    <w:p w:rsidR="00BB06C6" w:rsidRPr="00BB06C6" w:rsidRDefault="006B144A" w:rsidP="0070390F">
      <w:pPr>
        <w:ind w:firstLine="2977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b/>
          <w:bCs/>
          <w:color w:val="000000"/>
          <w:sz w:val="26"/>
          <w:szCs w:val="26"/>
        </w:rPr>
        <w:t>Art.</w:t>
      </w:r>
      <w:r w:rsidR="00E505D6">
        <w:rPr>
          <w:rFonts w:eastAsia="Calibri" w:cs="Times New Roman"/>
          <w:b/>
          <w:bCs/>
          <w:color w:val="000000"/>
          <w:sz w:val="26"/>
          <w:szCs w:val="26"/>
        </w:rPr>
        <w:t xml:space="preserve"> 1º - </w:t>
      </w:r>
      <w:r w:rsidR="00BB06C6">
        <w:rPr>
          <w:rFonts w:eastAsia="Calibri" w:cs="Times New Roman"/>
          <w:color w:val="000000"/>
          <w:sz w:val="26"/>
          <w:szCs w:val="26"/>
        </w:rPr>
        <w:t xml:space="preserve">Fica concedido o Título de Cidadão Itaquaquecetubense ao </w:t>
      </w:r>
      <w:r w:rsidR="008B595C">
        <w:rPr>
          <w:rFonts w:eastAsia="Calibri" w:cs="Times New Roman"/>
          <w:color w:val="000000"/>
          <w:sz w:val="26"/>
          <w:szCs w:val="26"/>
        </w:rPr>
        <w:t>Excelent</w:t>
      </w:r>
      <w:r w:rsidR="00CC683D">
        <w:rPr>
          <w:rFonts w:eastAsia="Calibri" w:cs="Times New Roman"/>
          <w:color w:val="000000"/>
          <w:sz w:val="26"/>
          <w:szCs w:val="26"/>
        </w:rPr>
        <w:t xml:space="preserve">íssimo </w:t>
      </w:r>
      <w:r w:rsidR="00BB06C6">
        <w:rPr>
          <w:rFonts w:eastAsia="Calibri" w:cs="Times New Roman"/>
          <w:color w:val="000000"/>
          <w:sz w:val="26"/>
          <w:szCs w:val="26"/>
        </w:rPr>
        <w:t>Senhor</w:t>
      </w:r>
      <w:r w:rsidR="00454ED9">
        <w:rPr>
          <w:rFonts w:eastAsia="Calibri" w:cs="Times New Roman"/>
          <w:color w:val="000000"/>
          <w:sz w:val="26"/>
          <w:szCs w:val="26"/>
        </w:rPr>
        <w:t xml:space="preserve"> </w:t>
      </w:r>
      <w:r w:rsidR="00BB06C6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SAMUEL MOREIRA DA SILVA JUNIOR</w:t>
      </w:r>
      <w:r w:rsidR="00BB06C6">
        <w:rPr>
          <w:rFonts w:eastAsia="Calibri" w:cs="Times New Roman"/>
          <w:b/>
          <w:color w:val="000000"/>
          <w:sz w:val="26"/>
          <w:szCs w:val="26"/>
        </w:rPr>
        <w:t xml:space="preserve">, </w:t>
      </w:r>
      <w:r w:rsidR="00BB06C6">
        <w:rPr>
          <w:rFonts w:eastAsia="Calibri" w:cs="Times New Roman"/>
          <w:color w:val="000000"/>
          <w:sz w:val="26"/>
          <w:szCs w:val="26"/>
        </w:rPr>
        <w:t>pelos relevantes serviços prestados ao nosso Município, junto à Câmara dos Deputados como Deputado Federal pelo</w:t>
      </w:r>
      <w:r w:rsidR="00454ED9">
        <w:rPr>
          <w:rFonts w:eastAsia="Calibri" w:cs="Times New Roman"/>
          <w:color w:val="000000"/>
          <w:sz w:val="26"/>
          <w:szCs w:val="26"/>
        </w:rPr>
        <w:t xml:space="preserve"> </w:t>
      </w:r>
      <w:hyperlink r:id="rId7" w:history="1">
        <w:r w:rsidR="00BB06C6" w:rsidRPr="00BB06C6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Partido da Social Democracia Brasileira</w:t>
        </w:r>
      </w:hyperlink>
      <w:r w:rsidR="00BB06C6" w:rsidRPr="00BB06C6">
        <w:rPr>
          <w:rFonts w:eastAsia="Calibri" w:cs="Times New Roman"/>
          <w:i/>
          <w:sz w:val="26"/>
          <w:szCs w:val="26"/>
        </w:rPr>
        <w:t>.</w:t>
      </w:r>
    </w:p>
    <w:p w:rsidR="00BB06C6" w:rsidRDefault="00BB06C6" w:rsidP="00BB06C6">
      <w:pPr>
        <w:tabs>
          <w:tab w:val="left" w:pos="2977"/>
        </w:tabs>
        <w:spacing w:before="100" w:beforeAutospacing="1" w:after="100" w:afterAutospacing="1" w:line="240" w:lineRule="auto"/>
        <w:ind w:firstLine="2835"/>
        <w:jc w:val="both"/>
        <w:rPr>
          <w:rFonts w:eastAsia="Times New Roman" w:cs="Arial"/>
          <w:sz w:val="26"/>
          <w:szCs w:val="26"/>
          <w:u w:val="single"/>
          <w:lang w:eastAsia="pt-BR"/>
        </w:rPr>
      </w:pPr>
      <w:r>
        <w:rPr>
          <w:rFonts w:eastAsia="Times New Roman" w:cs="Arial"/>
          <w:b/>
          <w:sz w:val="26"/>
          <w:szCs w:val="26"/>
          <w:lang w:eastAsia="pt-BR"/>
        </w:rPr>
        <w:t>Art. 2º -</w:t>
      </w:r>
      <w:r w:rsidR="00454ED9">
        <w:rPr>
          <w:rFonts w:eastAsia="Times New Roman" w:cs="Arial"/>
          <w:b/>
          <w:sz w:val="26"/>
          <w:szCs w:val="26"/>
          <w:lang w:eastAsia="pt-BR"/>
        </w:rPr>
        <w:t xml:space="preserve"> </w:t>
      </w:r>
      <w:r>
        <w:rPr>
          <w:rFonts w:eastAsia="Times New Roman" w:cs="Arial"/>
          <w:sz w:val="26"/>
          <w:szCs w:val="26"/>
          <w:lang w:eastAsia="pt-BR"/>
        </w:rPr>
        <w:t xml:space="preserve">A Presidência desta Casa designará local, dia e hora para a Sessão Solene a ser realizada, a entrega do Título ora conferido. </w:t>
      </w:r>
    </w:p>
    <w:p w:rsidR="00BB06C6" w:rsidRDefault="00BB06C6" w:rsidP="00BB06C6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>Art. 3º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 xml:space="preserve"> -</w:t>
      </w:r>
      <w:r w:rsidR="00454ED9">
        <w:rPr>
          <w:rFonts w:eastAsia="Times New Roman" w:cs="Times New Roman"/>
          <w:color w:val="000000"/>
          <w:sz w:val="26"/>
          <w:szCs w:val="26"/>
          <w:lang w:eastAsia="pt-BR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>As despesas decorrentes deste Decreto Legislativo correrão à conta das verbas próprias consignadas do orçamento, suplementadas se necessário.</w:t>
      </w:r>
    </w:p>
    <w:p w:rsidR="00BB06C6" w:rsidRDefault="00BB06C6" w:rsidP="00BB06C6">
      <w:pPr>
        <w:tabs>
          <w:tab w:val="left" w:pos="2835"/>
        </w:tabs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BB06C6" w:rsidRDefault="00BB06C6" w:rsidP="00BB06C6">
      <w:pPr>
        <w:spacing w:after="0" w:line="240" w:lineRule="auto"/>
        <w:ind w:firstLine="2694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>Art. 4º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 xml:space="preserve"> - Este Decreto Legislativo entra em vigor na data de sua publicação. 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ab/>
      </w:r>
    </w:p>
    <w:p w:rsidR="00BB06C6" w:rsidRDefault="00BB06C6" w:rsidP="00BB06C6">
      <w:pPr>
        <w:jc w:val="both"/>
        <w:rPr>
          <w:rFonts w:eastAsia="Calibri" w:cs="Times New Roman"/>
          <w:sz w:val="26"/>
          <w:szCs w:val="26"/>
        </w:rPr>
      </w:pPr>
    </w:p>
    <w:p w:rsidR="00BB06C6" w:rsidRDefault="00BB06C6" w:rsidP="00BB06C6">
      <w:pPr>
        <w:ind w:firstLine="2835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Plenário Vereador Maurício Alves Braz, </w:t>
      </w:r>
      <w:r w:rsidR="00C6443A">
        <w:rPr>
          <w:rFonts w:eastAsia="Calibri" w:cs="Times New Roman"/>
          <w:sz w:val="26"/>
          <w:szCs w:val="26"/>
        </w:rPr>
        <w:t>11</w:t>
      </w:r>
      <w:r>
        <w:rPr>
          <w:rFonts w:eastAsia="Calibri" w:cs="Times New Roman"/>
          <w:sz w:val="26"/>
          <w:szCs w:val="26"/>
        </w:rPr>
        <w:t xml:space="preserve"> de junho de 2018.</w:t>
      </w:r>
    </w:p>
    <w:p w:rsidR="00BB06C6" w:rsidRDefault="00BB06C6" w:rsidP="00BB06C6">
      <w:pPr>
        <w:jc w:val="both"/>
        <w:rPr>
          <w:rFonts w:eastAsia="Calibri" w:cs="Times New Roman"/>
          <w:sz w:val="26"/>
          <w:szCs w:val="26"/>
        </w:rPr>
      </w:pPr>
    </w:p>
    <w:p w:rsidR="00BB06C6" w:rsidRDefault="00BB06C6" w:rsidP="00BB06C6">
      <w:pPr>
        <w:jc w:val="both"/>
        <w:rPr>
          <w:rFonts w:eastAsia="Calibri" w:cs="Times New Roman"/>
          <w:sz w:val="24"/>
          <w:szCs w:val="24"/>
        </w:rPr>
      </w:pPr>
    </w:p>
    <w:p w:rsidR="00BB06C6" w:rsidRDefault="00BB06C6" w:rsidP="00BB06C6">
      <w:pPr>
        <w:jc w:val="both"/>
        <w:rPr>
          <w:rFonts w:eastAsia="Calibri" w:cs="Times New Roman"/>
          <w:sz w:val="24"/>
          <w:szCs w:val="24"/>
        </w:rPr>
      </w:pPr>
    </w:p>
    <w:p w:rsidR="00BB06C6" w:rsidRDefault="00BB06C6" w:rsidP="00BB06C6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BB06C6" w:rsidRDefault="00BB06C6" w:rsidP="00BB06C6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BB06C6" w:rsidRDefault="00BB06C6" w:rsidP="00BB06C6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Vereadora – PSDB</w:t>
      </w:r>
    </w:p>
    <w:p w:rsidR="00610FD9" w:rsidRDefault="00610FD9" w:rsidP="00B71BD7">
      <w:pPr>
        <w:jc w:val="center"/>
        <w:rPr>
          <w:rFonts w:ascii="Arial" w:eastAsia="Calibri" w:hAnsi="Arial" w:cs="Arial"/>
          <w:b/>
          <w:sz w:val="26"/>
          <w:szCs w:val="26"/>
        </w:rPr>
      </w:pPr>
    </w:p>
    <w:p w:rsidR="00C2410B" w:rsidRDefault="00C2410B" w:rsidP="00B71BD7">
      <w:pPr>
        <w:jc w:val="center"/>
        <w:rPr>
          <w:rFonts w:ascii="Arial" w:eastAsia="Calibri" w:hAnsi="Arial" w:cs="Arial"/>
          <w:b/>
          <w:sz w:val="26"/>
          <w:szCs w:val="26"/>
        </w:rPr>
      </w:pPr>
    </w:p>
    <w:p w:rsidR="00B71BD7" w:rsidRPr="00C6443A" w:rsidRDefault="00B71BD7" w:rsidP="00B71BD7">
      <w:pPr>
        <w:jc w:val="center"/>
        <w:rPr>
          <w:rFonts w:ascii="Arial" w:eastAsia="Calibri" w:hAnsi="Arial" w:cs="Arial"/>
          <w:b/>
          <w:sz w:val="26"/>
          <w:szCs w:val="26"/>
        </w:rPr>
      </w:pPr>
      <w:r w:rsidRPr="00C6443A">
        <w:rPr>
          <w:rFonts w:ascii="Arial" w:eastAsia="Calibri" w:hAnsi="Arial" w:cs="Arial"/>
          <w:b/>
          <w:sz w:val="26"/>
          <w:szCs w:val="26"/>
        </w:rPr>
        <w:lastRenderedPageBreak/>
        <w:t>HIST</w:t>
      </w:r>
      <w:r w:rsidR="00C6443A" w:rsidRPr="00C6443A">
        <w:rPr>
          <w:rFonts w:ascii="Arial" w:eastAsia="Calibri" w:hAnsi="Arial" w:cs="Arial"/>
          <w:b/>
          <w:sz w:val="26"/>
          <w:szCs w:val="26"/>
        </w:rPr>
        <w:t>Ó</w:t>
      </w:r>
      <w:r w:rsidRPr="00C6443A">
        <w:rPr>
          <w:rFonts w:ascii="Arial" w:eastAsia="Calibri" w:hAnsi="Arial" w:cs="Arial"/>
          <w:b/>
          <w:sz w:val="26"/>
          <w:szCs w:val="26"/>
        </w:rPr>
        <w:t>RICO</w:t>
      </w:r>
    </w:p>
    <w:p w:rsidR="00B71BD7" w:rsidRPr="00C6443A" w:rsidRDefault="00B71BD7" w:rsidP="00B71BD7">
      <w:pPr>
        <w:ind w:firstLine="3686"/>
        <w:jc w:val="both"/>
        <w:rPr>
          <w:rFonts w:ascii="Arial" w:eastAsia="Calibri" w:hAnsi="Arial" w:cs="Arial"/>
          <w:sz w:val="26"/>
          <w:szCs w:val="26"/>
        </w:rPr>
      </w:pPr>
      <w:r w:rsidRPr="00C6443A">
        <w:rPr>
          <w:rFonts w:ascii="Arial" w:eastAsia="Calibri" w:hAnsi="Arial" w:cs="Arial"/>
          <w:sz w:val="26"/>
          <w:szCs w:val="26"/>
        </w:rPr>
        <w:t xml:space="preserve">Engenheiro </w:t>
      </w:r>
      <w:r w:rsidR="00BA42EA" w:rsidRPr="00C6443A">
        <w:rPr>
          <w:rFonts w:ascii="Arial" w:eastAsia="Calibri" w:hAnsi="Arial" w:cs="Arial"/>
          <w:sz w:val="26"/>
          <w:szCs w:val="26"/>
        </w:rPr>
        <w:t xml:space="preserve">Civil, Samuel Moreira é </w:t>
      </w:r>
      <w:r w:rsidRPr="00C6443A">
        <w:rPr>
          <w:rFonts w:ascii="Arial" w:eastAsia="Calibri" w:hAnsi="Arial" w:cs="Arial"/>
          <w:sz w:val="26"/>
          <w:szCs w:val="26"/>
        </w:rPr>
        <w:t xml:space="preserve">deputado federal </w:t>
      </w:r>
      <w:r w:rsidR="00D81009" w:rsidRPr="00C6443A">
        <w:rPr>
          <w:rFonts w:ascii="Arial" w:eastAsia="Calibri" w:hAnsi="Arial" w:cs="Arial"/>
          <w:sz w:val="26"/>
          <w:szCs w:val="26"/>
        </w:rPr>
        <w:t>(obteve</w:t>
      </w:r>
      <w:r w:rsidR="00C2410B">
        <w:rPr>
          <w:rFonts w:ascii="Arial" w:eastAsia="Calibri" w:hAnsi="Arial" w:cs="Arial"/>
          <w:sz w:val="26"/>
          <w:szCs w:val="26"/>
        </w:rPr>
        <w:t xml:space="preserve"> </w:t>
      </w:r>
      <w:r w:rsidR="00D81009" w:rsidRPr="00C6443A">
        <w:rPr>
          <w:rFonts w:ascii="Arial" w:eastAsia="Calibri" w:hAnsi="Arial" w:cs="Arial"/>
          <w:sz w:val="26"/>
          <w:szCs w:val="26"/>
        </w:rPr>
        <w:t>227.210)</w:t>
      </w:r>
      <w:r w:rsidRPr="00C6443A">
        <w:rPr>
          <w:rFonts w:ascii="Arial" w:eastAsia="Calibri" w:hAnsi="Arial" w:cs="Arial"/>
          <w:sz w:val="26"/>
          <w:szCs w:val="26"/>
        </w:rPr>
        <w:t xml:space="preserve"> votos, a </w:t>
      </w:r>
      <w:r w:rsidR="00C2410B">
        <w:rPr>
          <w:rFonts w:ascii="Arial" w:eastAsia="Calibri" w:hAnsi="Arial" w:cs="Arial"/>
          <w:sz w:val="26"/>
          <w:szCs w:val="26"/>
        </w:rPr>
        <w:t xml:space="preserve">9ª </w:t>
      </w:r>
      <w:r w:rsidRPr="00C6443A">
        <w:rPr>
          <w:rFonts w:ascii="Arial" w:eastAsia="Calibri" w:hAnsi="Arial" w:cs="Arial"/>
          <w:sz w:val="26"/>
          <w:szCs w:val="26"/>
        </w:rPr>
        <w:t xml:space="preserve">maior votação do Estado e a 23ª do </w:t>
      </w:r>
      <w:r w:rsidR="00C2410B">
        <w:rPr>
          <w:rFonts w:ascii="Arial" w:eastAsia="Calibri" w:hAnsi="Arial" w:cs="Arial"/>
          <w:sz w:val="26"/>
          <w:szCs w:val="26"/>
        </w:rPr>
        <w:t>P</w:t>
      </w:r>
      <w:r w:rsidRPr="00C6443A">
        <w:rPr>
          <w:rFonts w:ascii="Arial" w:eastAsia="Calibri" w:hAnsi="Arial" w:cs="Arial"/>
          <w:sz w:val="26"/>
          <w:szCs w:val="26"/>
        </w:rPr>
        <w:t xml:space="preserve">aís). </w:t>
      </w:r>
    </w:p>
    <w:p w:rsidR="00B71BD7" w:rsidRPr="00C6443A" w:rsidRDefault="00B71BD7" w:rsidP="00B71BD7">
      <w:pPr>
        <w:ind w:firstLine="3686"/>
        <w:jc w:val="both"/>
        <w:rPr>
          <w:rFonts w:ascii="Arial" w:eastAsia="Calibri" w:hAnsi="Arial" w:cs="Arial"/>
          <w:sz w:val="26"/>
          <w:szCs w:val="26"/>
        </w:rPr>
      </w:pPr>
      <w:r w:rsidRPr="00C6443A">
        <w:rPr>
          <w:rFonts w:ascii="Arial" w:eastAsia="Calibri" w:hAnsi="Arial" w:cs="Arial"/>
          <w:sz w:val="26"/>
          <w:szCs w:val="26"/>
        </w:rPr>
        <w:t xml:space="preserve">Foi </w:t>
      </w:r>
      <w:r w:rsidR="00C6443A" w:rsidRPr="00C6443A">
        <w:rPr>
          <w:rFonts w:ascii="Arial" w:eastAsia="Calibri" w:hAnsi="Arial" w:cs="Arial"/>
          <w:sz w:val="26"/>
          <w:szCs w:val="26"/>
        </w:rPr>
        <w:t>S</w:t>
      </w:r>
      <w:r w:rsidRPr="00C6443A">
        <w:rPr>
          <w:rFonts w:ascii="Arial" w:eastAsia="Calibri" w:hAnsi="Arial" w:cs="Arial"/>
          <w:sz w:val="26"/>
          <w:szCs w:val="26"/>
        </w:rPr>
        <w:t>ecretário-</w:t>
      </w:r>
      <w:r w:rsidR="00C6443A" w:rsidRPr="00C6443A">
        <w:rPr>
          <w:rFonts w:ascii="Arial" w:eastAsia="Calibri" w:hAnsi="Arial" w:cs="Arial"/>
          <w:sz w:val="26"/>
          <w:szCs w:val="26"/>
        </w:rPr>
        <w:t>C</w:t>
      </w:r>
      <w:r w:rsidRPr="00C6443A">
        <w:rPr>
          <w:rFonts w:ascii="Arial" w:eastAsia="Calibri" w:hAnsi="Arial" w:cs="Arial"/>
          <w:sz w:val="26"/>
          <w:szCs w:val="26"/>
        </w:rPr>
        <w:t xml:space="preserve">hefe da Casa Civil do Governo de São Paulo </w:t>
      </w:r>
      <w:r w:rsidR="00D81009" w:rsidRPr="00C6443A">
        <w:rPr>
          <w:rFonts w:ascii="Arial" w:eastAsia="Calibri" w:hAnsi="Arial" w:cs="Arial"/>
          <w:sz w:val="26"/>
          <w:szCs w:val="26"/>
        </w:rPr>
        <w:t>(2016</w:t>
      </w:r>
      <w:r w:rsidRPr="00C6443A">
        <w:rPr>
          <w:rFonts w:ascii="Arial" w:eastAsia="Calibri" w:hAnsi="Arial" w:cs="Arial"/>
          <w:sz w:val="26"/>
          <w:szCs w:val="26"/>
        </w:rPr>
        <w:t xml:space="preserve">-2018). Deputado </w:t>
      </w:r>
      <w:r w:rsidR="00C6443A" w:rsidRPr="00C6443A">
        <w:rPr>
          <w:rFonts w:ascii="Arial" w:eastAsia="Calibri" w:hAnsi="Arial" w:cs="Arial"/>
          <w:sz w:val="26"/>
          <w:szCs w:val="26"/>
        </w:rPr>
        <w:t>E</w:t>
      </w:r>
      <w:r w:rsidRPr="00C6443A">
        <w:rPr>
          <w:rFonts w:ascii="Arial" w:eastAsia="Calibri" w:hAnsi="Arial" w:cs="Arial"/>
          <w:sz w:val="26"/>
          <w:szCs w:val="26"/>
        </w:rPr>
        <w:t xml:space="preserve">stadual por dois mandatos e </w:t>
      </w:r>
      <w:r w:rsidR="00C6443A" w:rsidRPr="00C6443A">
        <w:rPr>
          <w:rFonts w:ascii="Arial" w:eastAsia="Calibri" w:hAnsi="Arial" w:cs="Arial"/>
          <w:sz w:val="26"/>
          <w:szCs w:val="26"/>
        </w:rPr>
        <w:t>P</w:t>
      </w:r>
      <w:r w:rsidRPr="00C6443A">
        <w:rPr>
          <w:rFonts w:ascii="Arial" w:eastAsia="Calibri" w:hAnsi="Arial" w:cs="Arial"/>
          <w:sz w:val="26"/>
          <w:szCs w:val="26"/>
        </w:rPr>
        <w:t xml:space="preserve">residente da </w:t>
      </w:r>
      <w:r w:rsidR="00D81009" w:rsidRPr="00C6443A">
        <w:rPr>
          <w:rFonts w:ascii="Arial" w:eastAsia="Calibri" w:hAnsi="Arial" w:cs="Arial"/>
          <w:sz w:val="26"/>
          <w:szCs w:val="26"/>
        </w:rPr>
        <w:t>Assembleia</w:t>
      </w:r>
      <w:r w:rsidRPr="00C6443A">
        <w:rPr>
          <w:rFonts w:ascii="Arial" w:eastAsia="Calibri" w:hAnsi="Arial" w:cs="Arial"/>
          <w:sz w:val="26"/>
          <w:szCs w:val="26"/>
        </w:rPr>
        <w:t xml:space="preserve"> Legislativa </w:t>
      </w:r>
      <w:r w:rsidR="00D81009" w:rsidRPr="00C6443A">
        <w:rPr>
          <w:rFonts w:ascii="Arial" w:eastAsia="Calibri" w:hAnsi="Arial" w:cs="Arial"/>
          <w:sz w:val="26"/>
          <w:szCs w:val="26"/>
        </w:rPr>
        <w:t>(2013</w:t>
      </w:r>
      <w:r w:rsidRPr="00C6443A">
        <w:rPr>
          <w:rFonts w:ascii="Arial" w:eastAsia="Calibri" w:hAnsi="Arial" w:cs="Arial"/>
          <w:sz w:val="26"/>
          <w:szCs w:val="26"/>
        </w:rPr>
        <w:t xml:space="preserve">-2015), além de líder do Governo Alckmin </w:t>
      </w:r>
      <w:r w:rsidR="00D81009" w:rsidRPr="00C6443A">
        <w:rPr>
          <w:rFonts w:ascii="Arial" w:eastAsia="Calibri" w:hAnsi="Arial" w:cs="Arial"/>
          <w:sz w:val="26"/>
          <w:szCs w:val="26"/>
        </w:rPr>
        <w:t>(2011)</w:t>
      </w:r>
      <w:r w:rsidRPr="00C6443A">
        <w:rPr>
          <w:rFonts w:ascii="Arial" w:eastAsia="Calibri" w:hAnsi="Arial" w:cs="Arial"/>
          <w:sz w:val="26"/>
          <w:szCs w:val="26"/>
        </w:rPr>
        <w:t xml:space="preserve"> e do PSDB </w:t>
      </w:r>
      <w:r w:rsidR="00D81009" w:rsidRPr="00C6443A">
        <w:rPr>
          <w:rFonts w:ascii="Arial" w:eastAsia="Calibri" w:hAnsi="Arial" w:cs="Arial"/>
          <w:sz w:val="26"/>
          <w:szCs w:val="26"/>
        </w:rPr>
        <w:t>(2008</w:t>
      </w:r>
      <w:r w:rsidRPr="00C6443A">
        <w:rPr>
          <w:rFonts w:ascii="Arial" w:eastAsia="Calibri" w:hAnsi="Arial" w:cs="Arial"/>
          <w:sz w:val="26"/>
          <w:szCs w:val="26"/>
        </w:rPr>
        <w:t xml:space="preserve"> – </w:t>
      </w:r>
      <w:r w:rsidR="00D81009" w:rsidRPr="00C6443A">
        <w:rPr>
          <w:rFonts w:ascii="Arial" w:eastAsia="Calibri" w:hAnsi="Arial" w:cs="Arial"/>
          <w:sz w:val="26"/>
          <w:szCs w:val="26"/>
        </w:rPr>
        <w:t>2009)</w:t>
      </w:r>
      <w:r w:rsidRPr="00C6443A">
        <w:rPr>
          <w:rFonts w:ascii="Arial" w:eastAsia="Calibri" w:hAnsi="Arial" w:cs="Arial"/>
          <w:sz w:val="26"/>
          <w:szCs w:val="26"/>
        </w:rPr>
        <w:t xml:space="preserve">. </w:t>
      </w:r>
    </w:p>
    <w:p w:rsidR="00B71BD7" w:rsidRPr="00C6443A" w:rsidRDefault="00B71BD7" w:rsidP="00B71BD7">
      <w:pPr>
        <w:ind w:firstLine="3686"/>
        <w:jc w:val="both"/>
        <w:rPr>
          <w:rFonts w:ascii="Arial" w:eastAsia="Calibri" w:hAnsi="Arial" w:cs="Arial"/>
          <w:sz w:val="26"/>
          <w:szCs w:val="26"/>
        </w:rPr>
      </w:pPr>
      <w:r w:rsidRPr="00C6443A">
        <w:rPr>
          <w:rFonts w:ascii="Arial" w:eastAsia="Calibri" w:hAnsi="Arial" w:cs="Arial"/>
          <w:sz w:val="26"/>
          <w:szCs w:val="26"/>
        </w:rPr>
        <w:t xml:space="preserve">Foi </w:t>
      </w:r>
      <w:r w:rsidR="00C6443A" w:rsidRPr="00C6443A">
        <w:rPr>
          <w:rFonts w:ascii="Arial" w:eastAsia="Calibri" w:hAnsi="Arial" w:cs="Arial"/>
          <w:sz w:val="26"/>
          <w:szCs w:val="26"/>
        </w:rPr>
        <w:t>P</w:t>
      </w:r>
      <w:r w:rsidRPr="00C6443A">
        <w:rPr>
          <w:rFonts w:ascii="Arial" w:eastAsia="Calibri" w:hAnsi="Arial" w:cs="Arial"/>
          <w:sz w:val="26"/>
          <w:szCs w:val="26"/>
        </w:rPr>
        <w:t xml:space="preserve">residente da CPI da </w:t>
      </w:r>
      <w:r w:rsidRPr="001857CA">
        <w:rPr>
          <w:rFonts w:ascii="Arial" w:eastAsia="Calibri" w:hAnsi="Arial" w:cs="Arial"/>
          <w:i/>
          <w:sz w:val="26"/>
          <w:szCs w:val="26"/>
        </w:rPr>
        <w:t>Bancoop</w:t>
      </w:r>
      <w:r w:rsidR="001857CA">
        <w:rPr>
          <w:rFonts w:ascii="Arial" w:eastAsia="Calibri" w:hAnsi="Arial" w:cs="Arial"/>
          <w:i/>
          <w:sz w:val="26"/>
          <w:szCs w:val="26"/>
        </w:rPr>
        <w:t xml:space="preserve"> </w:t>
      </w:r>
      <w:r w:rsidR="00D81009" w:rsidRPr="001857CA">
        <w:rPr>
          <w:rFonts w:ascii="Arial" w:eastAsia="Calibri" w:hAnsi="Arial" w:cs="Arial"/>
          <w:i/>
          <w:sz w:val="26"/>
          <w:szCs w:val="26"/>
        </w:rPr>
        <w:t>(</w:t>
      </w:r>
      <w:r w:rsidR="00D81009" w:rsidRPr="00C6443A">
        <w:rPr>
          <w:rFonts w:ascii="Arial" w:eastAsia="Calibri" w:hAnsi="Arial" w:cs="Arial"/>
          <w:sz w:val="26"/>
          <w:szCs w:val="26"/>
        </w:rPr>
        <w:t>2010</w:t>
      </w:r>
      <w:r w:rsidRPr="00C6443A">
        <w:rPr>
          <w:rFonts w:ascii="Arial" w:eastAsia="Calibri" w:hAnsi="Arial" w:cs="Arial"/>
          <w:sz w:val="26"/>
          <w:szCs w:val="26"/>
        </w:rPr>
        <w:t>), que apurou</w:t>
      </w:r>
      <w:r w:rsidR="00C6443A" w:rsidRPr="00C6443A">
        <w:rPr>
          <w:rFonts w:ascii="Arial" w:eastAsia="Calibri" w:hAnsi="Arial" w:cs="Arial"/>
          <w:sz w:val="26"/>
          <w:szCs w:val="26"/>
        </w:rPr>
        <w:t xml:space="preserve"> </w:t>
      </w:r>
      <w:r w:rsidRPr="00C6443A">
        <w:rPr>
          <w:rFonts w:ascii="Arial" w:eastAsia="Calibri" w:hAnsi="Arial" w:cs="Arial"/>
          <w:sz w:val="26"/>
          <w:szCs w:val="26"/>
        </w:rPr>
        <w:t>fraudes na Cooperativa dos Bancários de São Paulo.</w:t>
      </w:r>
    </w:p>
    <w:p w:rsidR="00B71BD7" w:rsidRPr="00C6443A" w:rsidRDefault="00B71BD7" w:rsidP="00B71BD7">
      <w:pPr>
        <w:ind w:firstLine="3686"/>
        <w:jc w:val="both"/>
        <w:rPr>
          <w:rFonts w:ascii="Arial" w:eastAsia="Calibri" w:hAnsi="Arial" w:cs="Arial"/>
          <w:sz w:val="26"/>
          <w:szCs w:val="26"/>
        </w:rPr>
      </w:pPr>
      <w:r w:rsidRPr="00C6443A">
        <w:rPr>
          <w:rFonts w:ascii="Arial" w:eastAsia="Calibri" w:hAnsi="Arial" w:cs="Arial"/>
          <w:sz w:val="26"/>
          <w:szCs w:val="26"/>
        </w:rPr>
        <w:t xml:space="preserve">Começou a vida pública como </w:t>
      </w:r>
      <w:r w:rsidR="00C6443A" w:rsidRPr="00C6443A">
        <w:rPr>
          <w:rFonts w:ascii="Arial" w:eastAsia="Calibri" w:hAnsi="Arial" w:cs="Arial"/>
          <w:sz w:val="26"/>
          <w:szCs w:val="26"/>
        </w:rPr>
        <w:t>P</w:t>
      </w:r>
      <w:r w:rsidRPr="00C6443A">
        <w:rPr>
          <w:rFonts w:ascii="Arial" w:eastAsia="Calibri" w:hAnsi="Arial" w:cs="Arial"/>
          <w:sz w:val="26"/>
          <w:szCs w:val="26"/>
        </w:rPr>
        <w:t xml:space="preserve">refeito de Registro </w:t>
      </w:r>
      <w:r w:rsidR="00D81009" w:rsidRPr="00C6443A">
        <w:rPr>
          <w:rFonts w:ascii="Arial" w:eastAsia="Calibri" w:hAnsi="Arial" w:cs="Arial"/>
          <w:sz w:val="26"/>
          <w:szCs w:val="26"/>
        </w:rPr>
        <w:t>(1997</w:t>
      </w:r>
      <w:r w:rsidRPr="00C6443A">
        <w:rPr>
          <w:rFonts w:ascii="Arial" w:eastAsia="Calibri" w:hAnsi="Arial" w:cs="Arial"/>
          <w:sz w:val="26"/>
          <w:szCs w:val="26"/>
        </w:rPr>
        <w:t xml:space="preserve">-2004), quando obteve aprovação de 87,5% dos eleitores e foi considerado pela </w:t>
      </w:r>
      <w:r w:rsidR="00C6443A" w:rsidRPr="00C6443A">
        <w:rPr>
          <w:rFonts w:ascii="Arial" w:eastAsia="Calibri" w:hAnsi="Arial" w:cs="Arial"/>
          <w:sz w:val="26"/>
          <w:szCs w:val="26"/>
        </w:rPr>
        <w:t>R</w:t>
      </w:r>
      <w:r w:rsidRPr="00C6443A">
        <w:rPr>
          <w:rFonts w:ascii="Arial" w:eastAsia="Calibri" w:hAnsi="Arial" w:cs="Arial"/>
          <w:sz w:val="26"/>
          <w:szCs w:val="26"/>
        </w:rPr>
        <w:t xml:space="preserve">evista </w:t>
      </w:r>
      <w:r w:rsidR="00C6443A" w:rsidRPr="00C6443A">
        <w:rPr>
          <w:rFonts w:ascii="Arial" w:eastAsia="Calibri" w:hAnsi="Arial" w:cs="Arial"/>
          <w:sz w:val="26"/>
          <w:szCs w:val="26"/>
        </w:rPr>
        <w:t>“</w:t>
      </w:r>
      <w:r w:rsidRPr="00C6443A">
        <w:rPr>
          <w:rFonts w:ascii="Arial" w:eastAsia="Calibri" w:hAnsi="Arial" w:cs="Arial"/>
          <w:sz w:val="26"/>
          <w:szCs w:val="26"/>
        </w:rPr>
        <w:t>Isto É</w:t>
      </w:r>
      <w:r w:rsidR="00C6443A" w:rsidRPr="00C6443A">
        <w:rPr>
          <w:rFonts w:ascii="Arial" w:eastAsia="Calibri" w:hAnsi="Arial" w:cs="Arial"/>
          <w:sz w:val="26"/>
          <w:szCs w:val="26"/>
        </w:rPr>
        <w:t xml:space="preserve">”, </w:t>
      </w:r>
      <w:r w:rsidRPr="00C6443A">
        <w:rPr>
          <w:rFonts w:ascii="Arial" w:eastAsia="Calibri" w:hAnsi="Arial" w:cs="Arial"/>
          <w:sz w:val="26"/>
          <w:szCs w:val="26"/>
        </w:rPr>
        <w:t xml:space="preserve">o melhor </w:t>
      </w:r>
      <w:r w:rsidR="00C6443A" w:rsidRPr="00C6443A">
        <w:rPr>
          <w:rFonts w:ascii="Arial" w:eastAsia="Calibri" w:hAnsi="Arial" w:cs="Arial"/>
          <w:sz w:val="26"/>
          <w:szCs w:val="26"/>
        </w:rPr>
        <w:t>P</w:t>
      </w:r>
      <w:r w:rsidRPr="00C6443A">
        <w:rPr>
          <w:rFonts w:ascii="Arial" w:eastAsia="Calibri" w:hAnsi="Arial" w:cs="Arial"/>
          <w:sz w:val="26"/>
          <w:szCs w:val="26"/>
        </w:rPr>
        <w:t xml:space="preserve">refeito do </w:t>
      </w:r>
      <w:r w:rsidR="00C6443A" w:rsidRPr="00C6443A">
        <w:rPr>
          <w:rFonts w:ascii="Arial" w:eastAsia="Calibri" w:hAnsi="Arial" w:cs="Arial"/>
          <w:sz w:val="26"/>
          <w:szCs w:val="26"/>
        </w:rPr>
        <w:t>E</w:t>
      </w:r>
      <w:r w:rsidRPr="00C6443A">
        <w:rPr>
          <w:rFonts w:ascii="Arial" w:eastAsia="Calibri" w:hAnsi="Arial" w:cs="Arial"/>
          <w:sz w:val="26"/>
          <w:szCs w:val="26"/>
        </w:rPr>
        <w:t>stado.</w:t>
      </w:r>
    </w:p>
    <w:p w:rsidR="00B71BD7" w:rsidRPr="00C6443A" w:rsidRDefault="00BA42EA" w:rsidP="00B71BD7">
      <w:pPr>
        <w:ind w:firstLine="3686"/>
        <w:jc w:val="both"/>
        <w:rPr>
          <w:rFonts w:ascii="Arial" w:eastAsia="Calibri" w:hAnsi="Arial" w:cs="Arial"/>
          <w:sz w:val="26"/>
          <w:szCs w:val="26"/>
        </w:rPr>
      </w:pPr>
      <w:r w:rsidRPr="00C6443A">
        <w:rPr>
          <w:rFonts w:ascii="Arial" w:eastAsia="Calibri" w:hAnsi="Arial" w:cs="Arial"/>
          <w:sz w:val="26"/>
          <w:szCs w:val="26"/>
        </w:rPr>
        <w:t>Convidado p</w:t>
      </w:r>
      <w:r w:rsidR="00B71BD7" w:rsidRPr="00C6443A">
        <w:rPr>
          <w:rFonts w:ascii="Arial" w:eastAsia="Calibri" w:hAnsi="Arial" w:cs="Arial"/>
          <w:sz w:val="26"/>
          <w:szCs w:val="26"/>
        </w:rPr>
        <w:t xml:space="preserve">elo então </w:t>
      </w:r>
      <w:r w:rsidR="00C6443A" w:rsidRPr="00C6443A">
        <w:rPr>
          <w:rFonts w:ascii="Arial" w:eastAsia="Calibri" w:hAnsi="Arial" w:cs="Arial"/>
          <w:sz w:val="26"/>
          <w:szCs w:val="26"/>
        </w:rPr>
        <w:t>P</w:t>
      </w:r>
      <w:r w:rsidR="00B71BD7" w:rsidRPr="00C6443A">
        <w:rPr>
          <w:rFonts w:ascii="Arial" w:eastAsia="Calibri" w:hAnsi="Arial" w:cs="Arial"/>
          <w:sz w:val="26"/>
          <w:szCs w:val="26"/>
        </w:rPr>
        <w:t>refeito José Serra, foi Subpr</w:t>
      </w:r>
      <w:r w:rsidR="00471143" w:rsidRPr="00C6443A">
        <w:rPr>
          <w:rFonts w:ascii="Arial" w:eastAsia="Calibri" w:hAnsi="Arial" w:cs="Arial"/>
          <w:sz w:val="26"/>
          <w:szCs w:val="26"/>
        </w:rPr>
        <w:t>efeito de São Miguel Paulista, B</w:t>
      </w:r>
      <w:bookmarkStart w:id="1" w:name="_GoBack"/>
      <w:bookmarkEnd w:id="1"/>
      <w:r w:rsidR="00B71BD7" w:rsidRPr="00C6443A">
        <w:rPr>
          <w:rFonts w:ascii="Arial" w:eastAsia="Calibri" w:hAnsi="Arial" w:cs="Arial"/>
          <w:sz w:val="26"/>
          <w:szCs w:val="26"/>
        </w:rPr>
        <w:t xml:space="preserve">airro com mais de 400 mil habitantes. </w:t>
      </w:r>
    </w:p>
    <w:p w:rsidR="00B71BD7" w:rsidRPr="00C6443A" w:rsidRDefault="00B71BD7" w:rsidP="00B71BD7">
      <w:pPr>
        <w:ind w:firstLine="3686"/>
        <w:jc w:val="both"/>
        <w:rPr>
          <w:rFonts w:ascii="Arial" w:eastAsia="Calibri" w:hAnsi="Arial" w:cs="Arial"/>
          <w:sz w:val="26"/>
          <w:szCs w:val="26"/>
        </w:rPr>
      </w:pPr>
      <w:r w:rsidRPr="00C6443A">
        <w:rPr>
          <w:rFonts w:ascii="Arial" w:eastAsia="Calibri" w:hAnsi="Arial" w:cs="Arial"/>
          <w:sz w:val="26"/>
          <w:szCs w:val="26"/>
        </w:rPr>
        <w:t xml:space="preserve">Presidiu o Consórcio de Desenvolvimento Intermunicipal do Vale do Ribeira </w:t>
      </w:r>
      <w:r w:rsidR="00D81009" w:rsidRPr="00C6443A">
        <w:rPr>
          <w:rFonts w:ascii="Arial" w:eastAsia="Calibri" w:hAnsi="Arial" w:cs="Arial"/>
          <w:sz w:val="26"/>
          <w:szCs w:val="26"/>
        </w:rPr>
        <w:t>(</w:t>
      </w:r>
      <w:r w:rsidR="00D81009" w:rsidRPr="00715DE3">
        <w:rPr>
          <w:rFonts w:ascii="Arial" w:eastAsia="Calibri" w:hAnsi="Arial" w:cs="Arial"/>
          <w:i/>
          <w:sz w:val="26"/>
          <w:szCs w:val="26"/>
        </w:rPr>
        <w:t>Codivar</w:t>
      </w:r>
      <w:r w:rsidR="00D81009" w:rsidRPr="00C6443A">
        <w:rPr>
          <w:rFonts w:ascii="Arial" w:eastAsia="Calibri" w:hAnsi="Arial" w:cs="Arial"/>
          <w:sz w:val="26"/>
          <w:szCs w:val="26"/>
        </w:rPr>
        <w:t>)</w:t>
      </w:r>
      <w:r w:rsidRPr="00C6443A">
        <w:rPr>
          <w:rFonts w:ascii="Arial" w:eastAsia="Calibri" w:hAnsi="Arial" w:cs="Arial"/>
          <w:sz w:val="26"/>
          <w:szCs w:val="26"/>
        </w:rPr>
        <w:t xml:space="preserve">, a Associação Brasileira de Engenharia Sanitária e Ambiental </w:t>
      </w:r>
      <w:r w:rsidR="00D81009" w:rsidRPr="00C6443A">
        <w:rPr>
          <w:rFonts w:ascii="Arial" w:eastAsia="Calibri" w:hAnsi="Arial" w:cs="Arial"/>
          <w:sz w:val="26"/>
          <w:szCs w:val="26"/>
        </w:rPr>
        <w:t>(ABES)</w:t>
      </w:r>
      <w:r w:rsidRPr="00C6443A">
        <w:rPr>
          <w:rFonts w:ascii="Arial" w:eastAsia="Calibri" w:hAnsi="Arial" w:cs="Arial"/>
          <w:sz w:val="26"/>
          <w:szCs w:val="26"/>
        </w:rPr>
        <w:t xml:space="preserve"> e o Comitê da Bacia Hidrográfica do Ribeira de Iguape e Litoral Sul. </w:t>
      </w:r>
    </w:p>
    <w:sectPr w:rsidR="00B71BD7" w:rsidRPr="00C6443A" w:rsidSect="00AE5B6B">
      <w:headerReference w:type="default" r:id="rId8"/>
      <w:footerReference w:type="default" r:id="rId9"/>
      <w:pgSz w:w="11906" w:h="16838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8C7" w:rsidRDefault="007078C7" w:rsidP="0055117C">
      <w:pPr>
        <w:spacing w:after="0" w:line="240" w:lineRule="auto"/>
      </w:pPr>
      <w:r>
        <w:separator/>
      </w:r>
    </w:p>
  </w:endnote>
  <w:endnote w:type="continuationSeparator" w:id="1">
    <w:p w:rsidR="007078C7" w:rsidRDefault="007078C7" w:rsidP="0055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A6" w:rsidRDefault="006E57A6" w:rsidP="006E57A6"/>
  <w:p w:rsidR="006E57A6" w:rsidRDefault="00AB50A6" w:rsidP="006E57A6">
    <w:pPr>
      <w:pStyle w:val="Rodap"/>
      <w:jc w:val="center"/>
      <w:rPr>
        <w:b/>
        <w:sz w:val="18"/>
        <w:szCs w:val="18"/>
      </w:rPr>
    </w:pPr>
    <w:r w:rsidRPr="00AB50A6">
      <w:rPr>
        <w:noProof/>
        <w:lang w:eastAsia="pt-BR"/>
      </w:rPr>
      <w:pict>
        <v:line id="Conector reto 4" o:sp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NjzQEAAIo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" strokecolor="windowText" strokeweight="2pt">
          <o:lock v:ext="edit" shapetype="f"/>
        </v:line>
      </w:pict>
    </w:r>
    <w:r w:rsidR="006E57A6">
      <w:rPr>
        <w:b/>
        <w:sz w:val="18"/>
        <w:szCs w:val="18"/>
      </w:rPr>
      <w:t>Rua Ver. Jose Barbosa De Araújo nº 267 – Sala 18 – Vila Virgínia – CEP. 08573-040-Itaquaquecetuba – SP</w:t>
    </w:r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0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6E57A6" w:rsidRDefault="006E57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8C7" w:rsidRDefault="007078C7" w:rsidP="0055117C">
      <w:pPr>
        <w:spacing w:after="0" w:line="240" w:lineRule="auto"/>
      </w:pPr>
      <w:r>
        <w:separator/>
      </w:r>
    </w:p>
  </w:footnote>
  <w:footnote w:type="continuationSeparator" w:id="1">
    <w:p w:rsidR="007078C7" w:rsidRDefault="007078C7" w:rsidP="0055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C2" w:rsidRDefault="00AB50A6" w:rsidP="00C2410B">
    <w:pPr>
      <w:pStyle w:val="Cabealho"/>
      <w:ind w:left="-283" w:hanging="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55117C" w:rsidRDefault="0055117C" w:rsidP="0055117C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5117C" w:rsidRPr="00E374D4" w:rsidRDefault="0055117C" w:rsidP="00C6443A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5117C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9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18DA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5117C"/>
    <w:rsid w:val="00010948"/>
    <w:rsid w:val="00073D09"/>
    <w:rsid w:val="001857CA"/>
    <w:rsid w:val="002567E6"/>
    <w:rsid w:val="002644B5"/>
    <w:rsid w:val="0029689F"/>
    <w:rsid w:val="003240D9"/>
    <w:rsid w:val="00397B4C"/>
    <w:rsid w:val="003A3273"/>
    <w:rsid w:val="003E18DA"/>
    <w:rsid w:val="00410AC0"/>
    <w:rsid w:val="00454ED9"/>
    <w:rsid w:val="00471143"/>
    <w:rsid w:val="004A2355"/>
    <w:rsid w:val="004C02F6"/>
    <w:rsid w:val="0055117C"/>
    <w:rsid w:val="005D4BB7"/>
    <w:rsid w:val="005F24F6"/>
    <w:rsid w:val="00610FD9"/>
    <w:rsid w:val="006940F2"/>
    <w:rsid w:val="006B144A"/>
    <w:rsid w:val="006B76BC"/>
    <w:rsid w:val="006E2FB5"/>
    <w:rsid w:val="006E57A6"/>
    <w:rsid w:val="0070390F"/>
    <w:rsid w:val="007078C7"/>
    <w:rsid w:val="00715DE3"/>
    <w:rsid w:val="007A5A10"/>
    <w:rsid w:val="008B595C"/>
    <w:rsid w:val="008E7993"/>
    <w:rsid w:val="00905D0C"/>
    <w:rsid w:val="009477E9"/>
    <w:rsid w:val="009F3605"/>
    <w:rsid w:val="00A77AA1"/>
    <w:rsid w:val="00AA0CEB"/>
    <w:rsid w:val="00AB50A6"/>
    <w:rsid w:val="00AE5B6B"/>
    <w:rsid w:val="00AF2EC2"/>
    <w:rsid w:val="00B323AA"/>
    <w:rsid w:val="00B71BD7"/>
    <w:rsid w:val="00BA42EA"/>
    <w:rsid w:val="00BB06C6"/>
    <w:rsid w:val="00BD4903"/>
    <w:rsid w:val="00C22B71"/>
    <w:rsid w:val="00C2410B"/>
    <w:rsid w:val="00C6443A"/>
    <w:rsid w:val="00C964B7"/>
    <w:rsid w:val="00CC683D"/>
    <w:rsid w:val="00D81009"/>
    <w:rsid w:val="00E505D6"/>
    <w:rsid w:val="00E7693F"/>
    <w:rsid w:val="00F42462"/>
    <w:rsid w:val="00F920F4"/>
    <w:rsid w:val="00FF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7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17C"/>
  </w:style>
  <w:style w:type="paragraph" w:styleId="Rodap">
    <w:name w:val="footer"/>
    <w:basedOn w:val="Normal"/>
    <w:link w:val="Rodap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17C"/>
  </w:style>
  <w:style w:type="character" w:styleId="Hyperlink">
    <w:name w:val="Hyperlink"/>
    <w:basedOn w:val="Fontepargpadro"/>
    <w:uiPriority w:val="99"/>
    <w:semiHidden/>
    <w:unhideWhenUsed/>
    <w:rsid w:val="006E57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psdb&amp;stick=H4sIAAAAAAAAAOPgE-LWT9c3NDIot0hPqVLi1M_VNzAuNi9J0VLLTrbSzy6IzynXTyqKT87PSy9KLS7OTcyzSi4tKkrNK4kvSCwqqQQAv4pADUIAAAA&amp;sa=X&amp;ved=0ahUKEwiVy73O4sTbAhUCsFMKHeBFCKMQmxMInAEoATA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D9EF-775B-4A4B-95C4-19D4DEC4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18</cp:revision>
  <cp:lastPrinted>2018-06-11T17:46:00Z</cp:lastPrinted>
  <dcterms:created xsi:type="dcterms:W3CDTF">2018-06-08T19:32:00Z</dcterms:created>
  <dcterms:modified xsi:type="dcterms:W3CDTF">2018-06-19T15:43:00Z</dcterms:modified>
</cp:coreProperties>
</file>