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Requerimentos - 23ª Sessão Ordinária de 2018</w:t>
      </w:r>
    </w:p>
    <w:bookmarkEnd w:id="0"/>
    <w:bookmarkEnd w:id="1"/>
    <w:bookmarkEnd w:id="2"/>
    <w:bookmarkEnd w:id="3"/>
    <w:p w:rsidR="006D7ADB" w:rsidRDefault="006D7ADB" w:rsidP="006D7ADB"/>
    <w:p w:rsidR="000014C3" w:rsidRDefault="00227CE6">
      <w:r>
        <w:rPr>
          <w:b/>
        </w:rPr>
        <w:t>Requerimento Nº 46/2018.</w:t>
      </w:r>
    </w:p>
    <w:p w:rsidR="000014C3" w:rsidRDefault="00227CE6">
      <w:r>
        <w:rPr>
          <w:b/>
        </w:rPr>
        <w:t xml:space="preserve">Autoria: </w:t>
      </w:r>
      <w:r>
        <w:rPr>
          <w:i/>
        </w:rPr>
        <w:t>Adriana Aparecida Félix.</w:t>
      </w:r>
    </w:p>
    <w:p w:rsidR="000014C3" w:rsidRDefault="00227CE6">
      <w:r>
        <w:rPr>
          <w:b/>
        </w:rPr>
        <w:t xml:space="preserve">Assunto: </w:t>
      </w:r>
      <w:r>
        <w:rPr>
          <w:i/>
        </w:rPr>
        <w:t xml:space="preserve">Requerendo </w:t>
      </w:r>
      <w:proofErr w:type="gramStart"/>
      <w:r>
        <w:rPr>
          <w:i/>
        </w:rPr>
        <w:t>informações referente</w:t>
      </w:r>
      <w:proofErr w:type="gramEnd"/>
      <w:r>
        <w:rPr>
          <w:i/>
        </w:rPr>
        <w:t xml:space="preserve"> o terreno ao lado do Instituto Federal de São Paulo – Campus Itaquaquecetuba.</w:t>
      </w:r>
    </w:p>
    <w:p w:rsidR="000014C3" w:rsidRDefault="000014C3"/>
    <w:p w:rsidR="000014C3" w:rsidRDefault="000014C3"/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0014C3"/>
    <w:rsid w:val="00227CE6"/>
    <w:rsid w:val="00680A6B"/>
    <w:rsid w:val="006D7ADB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4</cp:revision>
  <dcterms:created xsi:type="dcterms:W3CDTF">2018-04-03T13:03:00Z</dcterms:created>
  <dcterms:modified xsi:type="dcterms:W3CDTF">2018-08-14T14:32:00Z</dcterms:modified>
</cp:coreProperties>
</file>