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- 24ª Sessão Ordinária de 2018</w:t>
      </w:r>
    </w:p>
    <w:bookmarkEnd w:id="0"/>
    <w:bookmarkEnd w:id="1"/>
    <w:bookmarkEnd w:id="2"/>
    <w:bookmarkEnd w:id="3"/>
    <w:p w:rsidR="006D7ADB" w:rsidRDefault="006D7ADB" w:rsidP="006D7ADB"/>
    <w:p w:rsidR="00E709F1" w:rsidRDefault="00B34184" w:rsidP="00B34184">
      <w:pPr>
        <w:jc w:val="both"/>
      </w:pPr>
      <w:r>
        <w:rPr>
          <w:b/>
        </w:rPr>
        <w:t>Projeto de Lei nº 35/2018</w:t>
      </w:r>
      <w:r w:rsidR="00D53AA0">
        <w:rPr>
          <w:b/>
        </w:rPr>
        <w:t>.</w:t>
      </w:r>
    </w:p>
    <w:p w:rsidR="00E709F1" w:rsidRDefault="00B34184" w:rsidP="00B34184">
      <w:pPr>
        <w:jc w:val="both"/>
      </w:pPr>
      <w:r>
        <w:rPr>
          <w:b/>
        </w:rPr>
        <w:t xml:space="preserve">Autoria: </w:t>
      </w:r>
      <w:r>
        <w:rPr>
          <w:i/>
        </w:rPr>
        <w:t>Cesar Diniz de Souza</w:t>
      </w:r>
      <w:r w:rsidR="00D53AA0">
        <w:rPr>
          <w:i/>
        </w:rPr>
        <w:t>.</w:t>
      </w:r>
    </w:p>
    <w:p w:rsidR="00E709F1" w:rsidRDefault="00B34184" w:rsidP="00B34184">
      <w:pPr>
        <w:jc w:val="both"/>
      </w:pPr>
      <w:r>
        <w:rPr>
          <w:b/>
        </w:rPr>
        <w:t xml:space="preserve">Assunto: </w:t>
      </w:r>
      <w:r>
        <w:rPr>
          <w:i/>
        </w:rPr>
        <w:t>"Institui a Semana Municipal do Esporte e Lazer, o qual passará a integrar no Calendário Oficial de Eventos da Municipalidade".</w:t>
      </w:r>
    </w:p>
    <w:p w:rsidR="00E709F1" w:rsidRDefault="00E709F1" w:rsidP="00B34184">
      <w:pPr>
        <w:jc w:val="both"/>
      </w:pPr>
    </w:p>
    <w:p w:rsidR="00E709F1" w:rsidRDefault="00B34184" w:rsidP="00B34184">
      <w:pPr>
        <w:jc w:val="both"/>
      </w:pPr>
      <w:r>
        <w:rPr>
          <w:b/>
        </w:rPr>
        <w:t>Projeto de Decreto Legislativo nº 15/2018</w:t>
      </w:r>
      <w:r w:rsidR="00D53AA0">
        <w:rPr>
          <w:b/>
        </w:rPr>
        <w:t>.</w:t>
      </w:r>
    </w:p>
    <w:p w:rsidR="00E709F1" w:rsidRDefault="00B34184" w:rsidP="00B34184">
      <w:pPr>
        <w:jc w:val="both"/>
      </w:pPr>
      <w:r>
        <w:rPr>
          <w:b/>
        </w:rPr>
        <w:t xml:space="preserve">Autoria: </w:t>
      </w:r>
      <w:r>
        <w:rPr>
          <w:i/>
        </w:rPr>
        <w:t>Rolgaciano Fernandes Almeida, Nadir Aparecida Costa de Godoi</w:t>
      </w:r>
      <w:r w:rsidR="00D53AA0">
        <w:rPr>
          <w:i/>
        </w:rPr>
        <w:t>.</w:t>
      </w:r>
    </w:p>
    <w:p w:rsidR="00E709F1" w:rsidRDefault="00B34184" w:rsidP="00B34184">
      <w:pPr>
        <w:jc w:val="both"/>
      </w:pPr>
      <w:r>
        <w:rPr>
          <w:b/>
        </w:rPr>
        <w:t xml:space="preserve">Assunto: </w:t>
      </w:r>
      <w:r>
        <w:rPr>
          <w:i/>
        </w:rPr>
        <w:t>“Dispõe sobre concessão de Título de Cidadão Itaquaquecetubense”</w:t>
      </w:r>
      <w:r w:rsidR="00D53AA0">
        <w:rPr>
          <w:i/>
        </w:rPr>
        <w:t>.</w:t>
      </w:r>
    </w:p>
    <w:p w:rsidR="00E709F1" w:rsidRDefault="00E709F1" w:rsidP="00B34184">
      <w:pPr>
        <w:jc w:val="both"/>
      </w:pPr>
    </w:p>
    <w:p w:rsidR="00E709F1" w:rsidRDefault="00E709F1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D7ADB"/>
    <w:rsid w:val="002E67DB"/>
    <w:rsid w:val="00680A6B"/>
    <w:rsid w:val="006D7ADB"/>
    <w:rsid w:val="00B34184"/>
    <w:rsid w:val="00B62866"/>
    <w:rsid w:val="00BD4C30"/>
    <w:rsid w:val="00D53AA0"/>
    <w:rsid w:val="00E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7</cp:revision>
  <cp:lastPrinted>2018-08-21T11:18:00Z</cp:lastPrinted>
  <dcterms:created xsi:type="dcterms:W3CDTF">2018-04-03T13:03:00Z</dcterms:created>
  <dcterms:modified xsi:type="dcterms:W3CDTF">2018-08-21T20:18:00Z</dcterms:modified>
</cp:coreProperties>
</file>