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12" w:rsidRPr="00CD4D6E" w:rsidRDefault="00453712" w:rsidP="00CD4D6E">
      <w:pPr>
        <w:ind w:firstLine="3969"/>
        <w:jc w:val="right"/>
        <w:rPr>
          <w:rFonts w:ascii="Calibri" w:eastAsia="Times New Roman" w:hAnsi="Calibri" w:cs="Calibri"/>
          <w:b/>
          <w:sz w:val="24"/>
          <w:szCs w:val="24"/>
        </w:rPr>
      </w:pPr>
      <w:r w:rsidRPr="00CD4D6E">
        <w:rPr>
          <w:rFonts w:ascii="Calibri" w:eastAsia="Times New Roman" w:hAnsi="Calibri" w:cs="Calibri"/>
          <w:b/>
          <w:sz w:val="24"/>
          <w:szCs w:val="24"/>
        </w:rPr>
        <w:t>REQUERIMENTO Nº____</w:t>
      </w:r>
      <w:r w:rsidR="00CD4D6E">
        <w:rPr>
          <w:rFonts w:ascii="Calibri" w:eastAsia="Times New Roman" w:hAnsi="Calibri" w:cs="Calibri"/>
          <w:b/>
          <w:sz w:val="24"/>
          <w:szCs w:val="24"/>
        </w:rPr>
        <w:t>58</w:t>
      </w:r>
      <w:r w:rsidRPr="00CD4D6E">
        <w:rPr>
          <w:rFonts w:ascii="Calibri" w:eastAsia="Times New Roman" w:hAnsi="Calibri" w:cs="Calibri"/>
          <w:b/>
          <w:sz w:val="24"/>
          <w:szCs w:val="24"/>
        </w:rPr>
        <w:t>____/2018.</w:t>
      </w:r>
    </w:p>
    <w:p w:rsidR="00453712" w:rsidRPr="00B725F5" w:rsidRDefault="00453712" w:rsidP="00453712">
      <w:pPr>
        <w:tabs>
          <w:tab w:val="left" w:pos="2694"/>
        </w:tabs>
        <w:ind w:firstLine="4111"/>
        <w:jc w:val="both"/>
        <w:rPr>
          <w:rFonts w:ascii="Calibri" w:eastAsia="Times New Roman" w:hAnsi="Calibri" w:cs="Calibri"/>
          <w:sz w:val="24"/>
          <w:szCs w:val="24"/>
        </w:rPr>
      </w:pPr>
      <w:r w:rsidRPr="00CD4D6E">
        <w:rPr>
          <w:rFonts w:ascii="Calibri" w:eastAsia="Times New Roman" w:hAnsi="Calibri" w:cs="Calibri"/>
          <w:b/>
          <w:sz w:val="24"/>
          <w:szCs w:val="24"/>
        </w:rPr>
        <w:t>Autoria:</w:t>
      </w:r>
      <w:r>
        <w:rPr>
          <w:rFonts w:ascii="Calibri" w:eastAsia="Times New Roman" w:hAnsi="Calibri" w:cs="Calibri"/>
          <w:sz w:val="24"/>
          <w:szCs w:val="24"/>
        </w:rPr>
        <w:t xml:space="preserve"> Adriana Aparecida Felix e Aparecida Barbosa da Silva</w:t>
      </w:r>
      <w:r w:rsidR="00CD4D6E">
        <w:rPr>
          <w:rFonts w:ascii="Calibri" w:eastAsia="Times New Roman" w:hAnsi="Calibri" w:cs="Calibri"/>
          <w:sz w:val="24"/>
          <w:szCs w:val="24"/>
        </w:rPr>
        <w:t xml:space="preserve"> Neves</w:t>
      </w:r>
      <w:r>
        <w:rPr>
          <w:rFonts w:ascii="Calibri" w:eastAsia="Times New Roman" w:hAnsi="Calibri" w:cs="Calibri"/>
          <w:sz w:val="24"/>
          <w:szCs w:val="24"/>
        </w:rPr>
        <w:t>.</w:t>
      </w:r>
    </w:p>
    <w:p w:rsidR="00453712" w:rsidRPr="00CD4D6E" w:rsidRDefault="00453712" w:rsidP="00453712">
      <w:pPr>
        <w:ind w:firstLine="4111"/>
        <w:jc w:val="both"/>
        <w:rPr>
          <w:rFonts w:ascii="Calibri" w:eastAsia="Calibri" w:hAnsi="Calibri" w:cs="Calibri"/>
          <w:sz w:val="24"/>
          <w:szCs w:val="24"/>
        </w:rPr>
      </w:pPr>
      <w:r w:rsidRPr="00CD4D6E">
        <w:rPr>
          <w:rFonts w:ascii="Calibri" w:eastAsia="Times New Roman" w:hAnsi="Calibri" w:cs="Calibri"/>
          <w:b/>
          <w:sz w:val="24"/>
          <w:szCs w:val="24"/>
        </w:rPr>
        <w:t>Assunto:</w:t>
      </w:r>
      <w:r w:rsidR="00CD4D6E">
        <w:rPr>
          <w:rFonts w:ascii="Calibri" w:eastAsia="Times New Roman" w:hAnsi="Calibri" w:cs="Calibri"/>
          <w:sz w:val="24"/>
          <w:szCs w:val="24"/>
        </w:rPr>
        <w:t xml:space="preserve"> </w:t>
      </w:r>
      <w:r w:rsidRPr="00CD4D6E">
        <w:rPr>
          <w:rFonts w:ascii="Calibri" w:eastAsia="Times New Roman" w:hAnsi="Calibri" w:cs="Calibri"/>
          <w:sz w:val="24"/>
          <w:szCs w:val="24"/>
        </w:rPr>
        <w:t xml:space="preserve">Solicita inclusão do Plano de Macrodrenagem do </w:t>
      </w:r>
      <w:r w:rsidR="00F024C6" w:rsidRPr="00CD4D6E">
        <w:rPr>
          <w:rFonts w:ascii="Calibri" w:eastAsia="Times New Roman" w:hAnsi="Calibri" w:cs="Calibri"/>
          <w:sz w:val="24"/>
          <w:szCs w:val="24"/>
        </w:rPr>
        <w:t>Município</w:t>
      </w:r>
      <w:r w:rsidRPr="00CD4D6E">
        <w:rPr>
          <w:rFonts w:ascii="Calibri" w:eastAsia="Times New Roman" w:hAnsi="Calibri" w:cs="Calibri"/>
          <w:sz w:val="24"/>
          <w:szCs w:val="24"/>
        </w:rPr>
        <w:t xml:space="preserve"> no Plano de trabalho do Convênio com o Governo do Estado de São Paulo e a Companhia de Saneamento Básico do Estado de São Paulo.</w:t>
      </w:r>
    </w:p>
    <w:p w:rsidR="00453712" w:rsidRPr="00B854FA" w:rsidRDefault="00453712" w:rsidP="00453712">
      <w:pPr>
        <w:ind w:firstLine="4253"/>
        <w:jc w:val="both"/>
        <w:rPr>
          <w:rFonts w:ascii="Calibri" w:eastAsia="Calibri" w:hAnsi="Calibri" w:cs="Calibri"/>
          <w:b/>
          <w:sz w:val="24"/>
          <w:szCs w:val="24"/>
        </w:rPr>
      </w:pPr>
      <w:r w:rsidRPr="009E069A">
        <w:rPr>
          <w:rFonts w:ascii="Calibri" w:eastAsia="Calibri" w:hAnsi="Calibri" w:cs="Calibri"/>
          <w:sz w:val="24"/>
          <w:szCs w:val="24"/>
        </w:rPr>
        <w:t>Considerando</w:t>
      </w:r>
      <w:r w:rsidR="00CD4D6E">
        <w:rPr>
          <w:rFonts w:ascii="Calibri" w:eastAsia="Calibri" w:hAnsi="Calibri" w:cs="Calibri"/>
          <w:sz w:val="24"/>
          <w:szCs w:val="24"/>
        </w:rPr>
        <w:t xml:space="preserve"> </w:t>
      </w:r>
      <w:r w:rsidRPr="009E069A">
        <w:rPr>
          <w:rFonts w:ascii="Calibri" w:eastAsia="Calibri" w:hAnsi="Calibri" w:cs="Calibri"/>
          <w:sz w:val="24"/>
          <w:szCs w:val="24"/>
        </w:rPr>
        <w:t>que</w:t>
      </w:r>
      <w:r>
        <w:rPr>
          <w:rFonts w:ascii="Calibri" w:eastAsia="Calibri" w:hAnsi="Calibri" w:cs="Calibri"/>
          <w:sz w:val="24"/>
          <w:szCs w:val="24"/>
        </w:rPr>
        <w:t xml:space="preserve">, estas Vereadoras reafirmam que em audiência pública realizada nesta Casa de Leis na apresentação da elaboração do convênio celebrado entre o Poder Executivo e a SABESP, referente </w:t>
      </w:r>
      <w:r w:rsidR="00CD4D6E"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z w:val="24"/>
          <w:szCs w:val="24"/>
        </w:rPr>
        <w:t xml:space="preserve"> revisão e reestruturação do sistema de drenagem das águas pluviais nos </w:t>
      </w:r>
      <w:r w:rsidR="00CD4D6E"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airros Vila Japão e Vila Maria Augusta;</w:t>
      </w:r>
    </w:p>
    <w:p w:rsidR="00453712" w:rsidRDefault="00453712" w:rsidP="00453712">
      <w:pPr>
        <w:ind w:firstLine="42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Considerando a correspondência recebida pela Secretaria Municipal de Planejamento através do of</w:t>
      </w:r>
      <w:r w:rsidR="00CD4D6E"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 xml:space="preserve">cio nº463/2018, referente ao </w:t>
      </w:r>
      <w:r w:rsidR="00CD4D6E"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equerimento nº 47/2018, informando que para atendimento desta solicitação deve ser elaborado o Plano de Macrodrenagem do Município.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:rsidR="00453712" w:rsidRDefault="00453712" w:rsidP="00453712">
      <w:pPr>
        <w:ind w:firstLine="42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REQUEREMOS À </w:t>
      </w:r>
      <w:bookmarkStart w:id="0" w:name="_GoBack"/>
      <w:bookmarkEnd w:id="0"/>
      <w:r w:rsidR="00721075">
        <w:rPr>
          <w:rFonts w:ascii="Calibri" w:eastAsia="Calibri" w:hAnsi="Calibri" w:cs="Calibri"/>
          <w:b/>
          <w:sz w:val="24"/>
          <w:szCs w:val="24"/>
        </w:rPr>
        <w:t xml:space="preserve">MESA, </w:t>
      </w:r>
      <w:r w:rsidR="00721075" w:rsidRPr="000B59E9">
        <w:rPr>
          <w:rFonts w:ascii="Calibri" w:eastAsia="Calibri" w:hAnsi="Calibri" w:cs="Calibri"/>
          <w:b/>
          <w:sz w:val="24"/>
          <w:szCs w:val="24"/>
        </w:rPr>
        <w:t>observadas</w:t>
      </w:r>
      <w:r w:rsidRPr="009E069A">
        <w:rPr>
          <w:rFonts w:ascii="Calibri" w:eastAsia="Calibri" w:hAnsi="Calibri" w:cs="Calibri"/>
          <w:sz w:val="24"/>
          <w:szCs w:val="24"/>
        </w:rPr>
        <w:t xml:space="preserve"> as formalidades regimentais para que seja </w:t>
      </w:r>
      <w:r>
        <w:rPr>
          <w:rFonts w:ascii="Calibri" w:eastAsia="Calibri" w:hAnsi="Calibri" w:cs="Calibri"/>
          <w:sz w:val="24"/>
          <w:szCs w:val="24"/>
        </w:rPr>
        <w:t xml:space="preserve">oficiado ao Prefeito Municipal Dr. Mamoru Nakashima, Secretário de Assuntos Jurídicos Dr. Rogério Dias Mesquita, Secretário de Planejamento Gilson Fidelis, Secretário de Obras Roberto Kimura </w:t>
      </w:r>
      <w:r w:rsidRPr="009E069A">
        <w:rPr>
          <w:rFonts w:ascii="Calibri" w:eastAsia="Calibri" w:hAnsi="Calibri" w:cs="Calibri"/>
          <w:sz w:val="24"/>
          <w:szCs w:val="24"/>
        </w:rPr>
        <w:t>para que informe</w:t>
      </w:r>
      <w:r>
        <w:rPr>
          <w:rFonts w:ascii="Calibri" w:eastAsia="Calibri" w:hAnsi="Calibri" w:cs="Calibri"/>
          <w:sz w:val="24"/>
          <w:szCs w:val="24"/>
        </w:rPr>
        <w:t>m</w:t>
      </w:r>
      <w:r w:rsidRPr="009E069A">
        <w:rPr>
          <w:rFonts w:ascii="Calibri" w:eastAsia="Calibri" w:hAnsi="Calibri" w:cs="Calibri"/>
          <w:sz w:val="24"/>
          <w:szCs w:val="24"/>
        </w:rPr>
        <w:t xml:space="preserve"> a esta Casa de Leis, dentro do prazo legal o que segue:</w:t>
      </w:r>
    </w:p>
    <w:p w:rsidR="00453712" w:rsidRPr="005E5A59" w:rsidRDefault="00453712" w:rsidP="00453712">
      <w:pPr>
        <w:pStyle w:val="PargrafodaLista"/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4"/>
          <w:szCs w:val="24"/>
        </w:rPr>
      </w:pPr>
      <w:r w:rsidRPr="005E5A59">
        <w:rPr>
          <w:rFonts w:ascii="Calibri" w:eastAsia="Calibri" w:hAnsi="Calibri" w:cs="Calibri"/>
          <w:b/>
          <w:sz w:val="24"/>
          <w:szCs w:val="24"/>
        </w:rPr>
        <w:t>Qua</w:t>
      </w:r>
      <w:r>
        <w:rPr>
          <w:rFonts w:ascii="Calibri" w:eastAsia="Calibri" w:hAnsi="Calibri" w:cs="Calibri"/>
          <w:b/>
          <w:sz w:val="24"/>
          <w:szCs w:val="24"/>
        </w:rPr>
        <w:t>l a possibilidade de inclusão do Plano de Macrodrenagem do Município no Plano de Trabalho do Convênio firmado entre a Prefeitura Municipal, Governo do Estado de São Paulo e a Companhia de Saneamento Básico do Estado de São Paulo?</w:t>
      </w:r>
    </w:p>
    <w:p w:rsidR="00453712" w:rsidRDefault="00453712" w:rsidP="00CD4D6E">
      <w:pPr>
        <w:ind w:firstLine="709"/>
        <w:jc w:val="center"/>
        <w:rPr>
          <w:rFonts w:ascii="Calibri" w:eastAsia="Times New Roman" w:hAnsi="Calibri" w:cs="Calibri"/>
          <w:sz w:val="24"/>
          <w:szCs w:val="24"/>
        </w:rPr>
      </w:pPr>
      <w:r w:rsidRPr="009E069A">
        <w:rPr>
          <w:rFonts w:ascii="Calibri" w:eastAsia="Times New Roman" w:hAnsi="Calibri" w:cs="Calibri"/>
          <w:sz w:val="24"/>
          <w:szCs w:val="24"/>
        </w:rPr>
        <w:t>Plenário Vereador Maur</w:t>
      </w:r>
      <w:r w:rsidR="00CD4D6E">
        <w:rPr>
          <w:rFonts w:ascii="Calibri" w:eastAsia="Times New Roman" w:hAnsi="Calibri" w:cs="Calibri"/>
          <w:sz w:val="24"/>
          <w:szCs w:val="24"/>
        </w:rPr>
        <w:t>í</w:t>
      </w:r>
      <w:r w:rsidRPr="009E069A">
        <w:rPr>
          <w:rFonts w:ascii="Calibri" w:eastAsia="Times New Roman" w:hAnsi="Calibri" w:cs="Calibri"/>
          <w:sz w:val="24"/>
          <w:szCs w:val="24"/>
        </w:rPr>
        <w:t xml:space="preserve">cio Alves Braz, </w:t>
      </w:r>
      <w:r>
        <w:rPr>
          <w:rFonts w:ascii="Calibri" w:eastAsia="Times New Roman" w:hAnsi="Calibri" w:cs="Calibri"/>
          <w:sz w:val="24"/>
          <w:szCs w:val="24"/>
        </w:rPr>
        <w:t>15 de Outubro de 2018</w:t>
      </w:r>
      <w:r w:rsidRPr="009E069A">
        <w:rPr>
          <w:rFonts w:ascii="Calibri" w:eastAsia="Times New Roman" w:hAnsi="Calibri" w:cs="Calibri"/>
          <w:sz w:val="24"/>
          <w:szCs w:val="24"/>
        </w:rPr>
        <w:t>.</w:t>
      </w:r>
    </w:p>
    <w:p w:rsidR="00453712" w:rsidRDefault="00453712" w:rsidP="00453712">
      <w:pPr>
        <w:jc w:val="both"/>
        <w:rPr>
          <w:rFonts w:ascii="Calibri" w:eastAsia="Times New Roman" w:hAnsi="Calibri" w:cs="Calibri"/>
          <w:sz w:val="24"/>
          <w:szCs w:val="24"/>
        </w:rPr>
      </w:pPr>
    </w:p>
    <w:p w:rsidR="00CD4D6E" w:rsidRDefault="00CD4D6E" w:rsidP="00453712">
      <w:pPr>
        <w:jc w:val="both"/>
        <w:rPr>
          <w:rFonts w:ascii="Calibri" w:eastAsia="Times New Roman" w:hAnsi="Calibri" w:cs="Calibri"/>
          <w:sz w:val="24"/>
          <w:szCs w:val="24"/>
        </w:rPr>
      </w:pPr>
    </w:p>
    <w:p w:rsidR="00453712" w:rsidRPr="00CD4D6E" w:rsidRDefault="00453712" w:rsidP="00453712">
      <w:pPr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CD4D6E">
        <w:rPr>
          <w:rFonts w:ascii="Calibri" w:eastAsia="Times New Roman" w:hAnsi="Calibri" w:cs="Calibri"/>
          <w:b/>
          <w:sz w:val="24"/>
          <w:szCs w:val="24"/>
        </w:rPr>
        <w:t>ADRIANA APARECIDA FELIX                                            APARECIDA BARBOSA DA SILVA</w:t>
      </w:r>
      <w:r w:rsidR="00CD4D6E">
        <w:rPr>
          <w:rFonts w:ascii="Calibri" w:eastAsia="Times New Roman" w:hAnsi="Calibri" w:cs="Calibri"/>
          <w:b/>
          <w:sz w:val="24"/>
          <w:szCs w:val="24"/>
        </w:rPr>
        <w:t xml:space="preserve"> NEVES</w:t>
      </w:r>
    </w:p>
    <w:p w:rsidR="00453712" w:rsidRPr="00CD4D6E" w:rsidRDefault="00CD4D6E" w:rsidP="00CD4D6E">
      <w:pPr>
        <w:rPr>
          <w:rFonts w:ascii="Calibri" w:eastAsia="Times New Roman" w:hAnsi="Calibri" w:cs="Calibri"/>
          <w:i/>
          <w:sz w:val="24"/>
          <w:szCs w:val="24"/>
        </w:rPr>
      </w:pPr>
      <w:r>
        <w:rPr>
          <w:rFonts w:ascii="Calibri" w:eastAsia="Times New Roman" w:hAnsi="Calibri" w:cs="Calibri"/>
          <w:i/>
          <w:sz w:val="24"/>
          <w:szCs w:val="24"/>
        </w:rPr>
        <w:t xml:space="preserve">             </w:t>
      </w:r>
      <w:r w:rsidR="00453712" w:rsidRPr="00CD4D6E">
        <w:rPr>
          <w:rFonts w:ascii="Calibri" w:eastAsia="Times New Roman" w:hAnsi="Calibri" w:cs="Calibri"/>
          <w:i/>
          <w:sz w:val="24"/>
          <w:szCs w:val="24"/>
        </w:rPr>
        <w:t>Adriana do Hospital                                                               Cida da Fisioterapia</w:t>
      </w:r>
    </w:p>
    <w:p w:rsidR="00453712" w:rsidRPr="00CD4D6E" w:rsidRDefault="00453712" w:rsidP="00CD4D6E">
      <w:pPr>
        <w:jc w:val="center"/>
        <w:rPr>
          <w:rFonts w:ascii="Calibri" w:eastAsia="Times New Roman" w:hAnsi="Calibri" w:cs="Calibri"/>
          <w:i/>
          <w:sz w:val="24"/>
          <w:szCs w:val="24"/>
        </w:rPr>
      </w:pPr>
      <w:r w:rsidRPr="00CD4D6E">
        <w:rPr>
          <w:rFonts w:ascii="Calibri" w:eastAsia="Times New Roman" w:hAnsi="Calibri" w:cs="Calibri"/>
          <w:i/>
          <w:sz w:val="24"/>
          <w:szCs w:val="24"/>
        </w:rPr>
        <w:t xml:space="preserve">Vereadora                                                                </w:t>
      </w:r>
      <w:r w:rsidR="00CD4D6E">
        <w:rPr>
          <w:rFonts w:ascii="Calibri" w:eastAsia="Times New Roman" w:hAnsi="Calibri" w:cs="Calibri"/>
          <w:i/>
          <w:sz w:val="24"/>
          <w:szCs w:val="24"/>
        </w:rPr>
        <w:t xml:space="preserve"> </w:t>
      </w:r>
      <w:r w:rsidRPr="00CD4D6E">
        <w:rPr>
          <w:rFonts w:ascii="Calibri" w:eastAsia="Times New Roman" w:hAnsi="Calibri" w:cs="Calibri"/>
          <w:i/>
          <w:sz w:val="24"/>
          <w:szCs w:val="24"/>
        </w:rPr>
        <w:t xml:space="preserve">   Vereadora</w:t>
      </w:r>
    </w:p>
    <w:sectPr w:rsidR="00453712" w:rsidRPr="00CD4D6E" w:rsidSect="00AE5B6B">
      <w:headerReference w:type="default" r:id="rId8"/>
      <w:footerReference w:type="default" r:id="rId9"/>
      <w:pgSz w:w="11906" w:h="16838"/>
      <w:pgMar w:top="1418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57E" w:rsidRDefault="008B357E" w:rsidP="0055117C">
      <w:pPr>
        <w:spacing w:after="0" w:line="240" w:lineRule="auto"/>
      </w:pPr>
      <w:r>
        <w:separator/>
      </w:r>
    </w:p>
  </w:endnote>
  <w:endnote w:type="continuationSeparator" w:id="1">
    <w:p w:rsidR="008B357E" w:rsidRDefault="008B357E" w:rsidP="0055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7A6" w:rsidRDefault="00D1064B" w:rsidP="006E57A6">
    <w:pPr>
      <w:pStyle w:val="Rodap"/>
      <w:jc w:val="center"/>
      <w:rPr>
        <w:b/>
        <w:sz w:val="18"/>
        <w:szCs w:val="18"/>
      </w:rPr>
    </w:pPr>
    <w:r w:rsidRPr="00D1064B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NjzQEAAIoDAAAOAAAAZHJzL2Uyb0RvYy54bWysU01v2zAMvQ/YfxB0X+wGybAZcXpI0F2K&#10;LUC7H8DKsi1MEgVRi51/P0r5WLvdhvkgkCL5xPdIb+5nZ8VRRzLoW3m3qKXQXmFn/NDK788PHz5J&#10;QQl8Bxa9buVJk7zfvn+3mUKjlzii7XQUDOKpmUIrx5RCU1WkRu2AFhi052CP0UFiNw5VF2FidGer&#10;ZV1/rCaMXYioNBHf7s9BuS34fa9V+tb3pJOwreTeUjljOV/yWW030AwRwmjUpQ34hy4cGM+P3qD2&#10;kED8jOYvKGdURMI+LRS6CvveKF04MJu7+g82TyMEXbiwOBRuMtH/g1Vfj4coTMezW0nhwfGMdjwp&#10;lTCKqBOKVdZoCtRw6s4fYmapZv8UHlH9II5Vb4LZoXBOm/vocjrTFHPR/HTTXM9JKL5cf2be67UU&#10;6hqroLkWhkjpi0YnstFKa3yWAxo4PlLKT0NzTcnXHh+MtWWk1ouplcv1quapK+DN6i0kNl1gruQH&#10;KcAOvLIqxQJJaE2XyzMQnWhnozgCbw0vW4fTM/crhQVKHGAS5cvKcAtvSnM/e6DxXFxClzTrM7Qu&#10;S3lp/7dY2XrB7nSIV0V54AX9spx5o177bL/+hba/AAAA//8DAFBLAwQUAAYACAAAACEAIkcQ29sA&#10;AAAKAQAADwAAAGRycy9kb3ducmV2LnhtbEyPT0vDQBDF74LfYRnBW7tJC0XTbIoIivFmreBxk50m&#10;obuzYXebxm/vCIKe5t/jze+Vu9lZMWGIgycF+TIDgdR6M1Cn4PD+tLgDEZMmo60nVPCFEXbV9VWp&#10;C+Mv9IbTPnWCTSgWWkGf0lhIGdsenY5LPyLx7eiD04nH0EkT9IXNnZWrLNtIpwfiD70e8bHH9rQ/&#10;OwXj6/SCjQuH48fzp/Up1F0910rd3swPWxAJ5/Qnhh98RoeKmRp/JhOFVbBYr1nJNc+5YcH9asPh&#10;mt+NrEr5P0L1DQAA//8DAFBLAQItABQABgAIAAAAIQC2gziS/gAAAOEBAAATAAAAAAAAAAAAAAAA&#10;AAAAAABbQ29udGVudF9UeXBlc10ueG1sUEsBAi0AFAAGAAgAAAAhADj9If/WAAAAlAEAAAsAAAAA&#10;AAAAAAAAAAAALwEAAF9yZWxzLy5yZWxzUEsBAi0AFAAGAAgAAAAhALY5I2PNAQAAigMAAA4AAAAA&#10;AAAAAAAAAAAALgIAAGRycy9lMm9Eb2MueG1sUEsBAi0AFAAGAAgAAAAhACJHENvbAAAACgEAAA8A&#10;AAAAAAAAAAAAAAAAJwQAAGRycy9kb3ducmV2LnhtbFBLBQYAAAAABAAEAPMAAAAvBQAAAAA=&#10;" strokecolor="windowText" strokeweight="2pt">
          <o:lock v:ext="edit" shapetype="f"/>
        </v:line>
      </w:pict>
    </w:r>
    <w:r w:rsidR="00CD4D6E">
      <w:rPr>
        <w:b/>
        <w:sz w:val="18"/>
        <w:szCs w:val="18"/>
      </w:rPr>
      <w:t>R</w:t>
    </w:r>
    <w:r w:rsidR="006E57A6">
      <w:rPr>
        <w:b/>
        <w:sz w:val="18"/>
        <w:szCs w:val="18"/>
      </w:rPr>
      <w:t>ua Ver. Jose Barbosa De Araújo nº 267 – Sala 18 – Vila Virgínia – CEP. 08573-040-Itaquaquecetuba – SP</w:t>
    </w:r>
  </w:p>
  <w:p w:rsidR="006E57A6" w:rsidRDefault="006E57A6" w:rsidP="006E57A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E57A6" w:rsidRDefault="006E57A6" w:rsidP="006E57A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0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6E57A6" w:rsidRDefault="006E57A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57E" w:rsidRDefault="008B357E" w:rsidP="0055117C">
      <w:pPr>
        <w:spacing w:after="0" w:line="240" w:lineRule="auto"/>
      </w:pPr>
      <w:r>
        <w:separator/>
      </w:r>
    </w:p>
  </w:footnote>
  <w:footnote w:type="continuationSeparator" w:id="1">
    <w:p w:rsidR="008B357E" w:rsidRDefault="008B357E" w:rsidP="0055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7C" w:rsidRDefault="00D1064B" w:rsidP="0055117C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55117C" w:rsidRDefault="0055117C" w:rsidP="0055117C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55117C" w:rsidRPr="00E374D4" w:rsidRDefault="0055117C" w:rsidP="00CD4D6E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55117C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9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064B" w:rsidRDefault="008B357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C1007"/>
    <w:multiLevelType w:val="hybridMultilevel"/>
    <w:tmpl w:val="4426EC90"/>
    <w:lvl w:ilvl="0" w:tplc="A3627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5117C"/>
    <w:rsid w:val="00010948"/>
    <w:rsid w:val="000171B8"/>
    <w:rsid w:val="0005519E"/>
    <w:rsid w:val="00073D09"/>
    <w:rsid w:val="000C05E9"/>
    <w:rsid w:val="00214484"/>
    <w:rsid w:val="002567E6"/>
    <w:rsid w:val="002644B5"/>
    <w:rsid w:val="002700C2"/>
    <w:rsid w:val="00397B4C"/>
    <w:rsid w:val="003A3273"/>
    <w:rsid w:val="003E645A"/>
    <w:rsid w:val="00410AC0"/>
    <w:rsid w:val="00453712"/>
    <w:rsid w:val="004C02F6"/>
    <w:rsid w:val="0055117C"/>
    <w:rsid w:val="005A04D1"/>
    <w:rsid w:val="005D4BB7"/>
    <w:rsid w:val="005D5834"/>
    <w:rsid w:val="005F24F6"/>
    <w:rsid w:val="006B144A"/>
    <w:rsid w:val="006B2258"/>
    <w:rsid w:val="006E2FB5"/>
    <w:rsid w:val="006E57A6"/>
    <w:rsid w:val="006F4DAA"/>
    <w:rsid w:val="0070390F"/>
    <w:rsid w:val="00721075"/>
    <w:rsid w:val="00787AD9"/>
    <w:rsid w:val="008435BD"/>
    <w:rsid w:val="008B357E"/>
    <w:rsid w:val="0093418A"/>
    <w:rsid w:val="009477E9"/>
    <w:rsid w:val="009F3605"/>
    <w:rsid w:val="00A77AA1"/>
    <w:rsid w:val="00AA0CEB"/>
    <w:rsid w:val="00AE5B6B"/>
    <w:rsid w:val="00BB06C6"/>
    <w:rsid w:val="00BD4903"/>
    <w:rsid w:val="00C1602E"/>
    <w:rsid w:val="00C22B71"/>
    <w:rsid w:val="00C964B7"/>
    <w:rsid w:val="00CD4D6E"/>
    <w:rsid w:val="00D1064B"/>
    <w:rsid w:val="00DD0E7B"/>
    <w:rsid w:val="00E331A7"/>
    <w:rsid w:val="00E7693F"/>
    <w:rsid w:val="00ED0119"/>
    <w:rsid w:val="00F024C6"/>
    <w:rsid w:val="00F205A4"/>
    <w:rsid w:val="00F42462"/>
    <w:rsid w:val="00FF0BB6"/>
    <w:rsid w:val="00FF3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7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1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117C"/>
  </w:style>
  <w:style w:type="paragraph" w:styleId="Rodap">
    <w:name w:val="footer"/>
    <w:basedOn w:val="Normal"/>
    <w:link w:val="RodapChar"/>
    <w:uiPriority w:val="99"/>
    <w:unhideWhenUsed/>
    <w:rsid w:val="00551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117C"/>
  </w:style>
  <w:style w:type="character" w:styleId="Hyperlink">
    <w:name w:val="Hyperlink"/>
    <w:basedOn w:val="Fontepargpadro"/>
    <w:uiPriority w:val="99"/>
    <w:semiHidden/>
    <w:unhideWhenUsed/>
    <w:rsid w:val="006E57A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87A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2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C8676-CAA0-4486-A3E1-546B4B2E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Dep_Legisl_Elza</cp:lastModifiedBy>
  <cp:revision>6</cp:revision>
  <cp:lastPrinted>2018-10-15T18:50:00Z</cp:lastPrinted>
  <dcterms:created xsi:type="dcterms:W3CDTF">2018-10-15T18:49:00Z</dcterms:created>
  <dcterms:modified xsi:type="dcterms:W3CDTF">2018-10-15T19:04:00Z</dcterms:modified>
</cp:coreProperties>
</file>