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6A" w:rsidRDefault="00B17E6A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17E6A" w:rsidRDefault="00B17E6A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17E6A" w:rsidRDefault="00B17E6A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17E6A" w:rsidRDefault="00B17E6A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17E6A" w:rsidRDefault="00B17E6A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17E6A" w:rsidRDefault="00B17E6A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F73B5" w:rsidRPr="00767B28" w:rsidRDefault="00AF73B5" w:rsidP="00AF73B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B17E6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B17E6A">
        <w:rPr>
          <w:rFonts w:ascii="Times New Roman" w:hAnsi="Times New Roman" w:cs="Times New Roman"/>
          <w:b/>
          <w:sz w:val="32"/>
          <w:szCs w:val="26"/>
        </w:rPr>
        <w:t>1672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AF73B5" w:rsidRDefault="00AF73B5" w:rsidP="00AF73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3B5" w:rsidRDefault="00AF73B5" w:rsidP="00AF73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73B5" w:rsidRDefault="00AF73B5" w:rsidP="00AF73B5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B17E6A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</w:t>
      </w:r>
      <w:r>
        <w:rPr>
          <w:rFonts w:ascii="Times New Roman" w:hAnsi="Times New Roman" w:cs="Times New Roman"/>
          <w:sz w:val="28"/>
          <w:szCs w:val="26"/>
        </w:rPr>
        <w:t>icipal Competente, o serviço de Limpeza do Córrego da Rua Araçoiaba</w:t>
      </w:r>
      <w:r w:rsidR="007C1B9C">
        <w:rPr>
          <w:rFonts w:ascii="Times New Roman" w:hAnsi="Times New Roman" w:cs="Times New Roman"/>
          <w:sz w:val="28"/>
          <w:szCs w:val="26"/>
        </w:rPr>
        <w:t xml:space="preserve"> – Bairro Aracaré, neste município. </w:t>
      </w:r>
    </w:p>
    <w:p w:rsidR="00AF73B5" w:rsidRDefault="00AF73B5" w:rsidP="00AF73B5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F73B5" w:rsidRPr="0057797B" w:rsidRDefault="00AF73B5" w:rsidP="00B17E6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>
        <w:rPr>
          <w:rFonts w:ascii="Times New Roman" w:hAnsi="Times New Roman" w:cs="Times New Roman"/>
          <w:sz w:val="28"/>
          <w:szCs w:val="26"/>
        </w:rPr>
        <w:t xml:space="preserve"> 15 de Outubro</w:t>
      </w:r>
      <w:r w:rsidR="007C1B9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AF73B5" w:rsidRPr="00B07EF3" w:rsidRDefault="00AF73B5" w:rsidP="00AF73B5">
      <w:pPr>
        <w:rPr>
          <w:rFonts w:ascii="Times New Roman" w:hAnsi="Times New Roman" w:cs="Times New Roman"/>
          <w:b/>
          <w:sz w:val="26"/>
          <w:szCs w:val="26"/>
        </w:rPr>
      </w:pPr>
    </w:p>
    <w:p w:rsidR="00AF73B5" w:rsidRPr="00B07EF3" w:rsidRDefault="00AF73B5" w:rsidP="00AF73B5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AF73B5" w:rsidRDefault="00AF73B5" w:rsidP="00AF73B5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AF73B5" w:rsidRPr="00B07EF3" w:rsidRDefault="00AF73B5" w:rsidP="00AF73B5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AF73B5" w:rsidRPr="0057797B" w:rsidRDefault="00AF73B5" w:rsidP="00AF73B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73B5" w:rsidRPr="0057797B" w:rsidRDefault="00AF73B5" w:rsidP="00AF73B5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AF73B5" w:rsidRPr="0057797B" w:rsidRDefault="00AF73B5" w:rsidP="00AF73B5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AF73B5" w:rsidRDefault="00AF73B5" w:rsidP="00AF73B5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18" w:rsidRDefault="00817D18" w:rsidP="006C1767">
      <w:pPr>
        <w:spacing w:after="0" w:line="240" w:lineRule="auto"/>
      </w:pPr>
      <w:r>
        <w:separator/>
      </w:r>
    </w:p>
  </w:endnote>
  <w:endnote w:type="continuationSeparator" w:id="1">
    <w:p w:rsidR="00817D18" w:rsidRDefault="00817D18" w:rsidP="006C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18" w:rsidRDefault="00817D18" w:rsidP="006C1767">
      <w:pPr>
        <w:spacing w:after="0" w:line="240" w:lineRule="auto"/>
      </w:pPr>
      <w:r>
        <w:separator/>
      </w:r>
    </w:p>
  </w:footnote>
  <w:footnote w:type="continuationSeparator" w:id="1">
    <w:p w:rsidR="00817D18" w:rsidRDefault="00817D18" w:rsidP="006C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17D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17D18"/>
  <w:p w:rsidR="006C1767" w:rsidRDefault="00817D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17D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3B5"/>
    <w:rsid w:val="0006658E"/>
    <w:rsid w:val="00254473"/>
    <w:rsid w:val="006B349F"/>
    <w:rsid w:val="006C1767"/>
    <w:rsid w:val="007C1B9C"/>
    <w:rsid w:val="00817D18"/>
    <w:rsid w:val="00A30770"/>
    <w:rsid w:val="00AF73B5"/>
    <w:rsid w:val="00B1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B5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2018-10-15T14:19:00Z</dcterms:created>
  <dcterms:modified xsi:type="dcterms:W3CDTF">2018-10-15T19:36:00Z</dcterms:modified>
</cp:coreProperties>
</file>