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F416C" w:rsidRDefault="006D7ADB" w:rsidP="006D7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6F416C">
        <w:rPr>
          <w:rFonts w:ascii="Times New Roman" w:hAnsi="Times New Roman" w:cs="Times New Roman"/>
          <w:b/>
          <w:sz w:val="24"/>
          <w:szCs w:val="24"/>
        </w:rPr>
        <w:t>Projetos em deliberação - 33ª Sessão Ordinária de 2018</w:t>
      </w:r>
    </w:p>
    <w:bookmarkEnd w:id="0"/>
    <w:bookmarkEnd w:id="1"/>
    <w:bookmarkEnd w:id="2"/>
    <w:bookmarkEnd w:id="3"/>
    <w:p w:rsidR="006D7ADB" w:rsidRPr="006F416C" w:rsidRDefault="006D7ADB" w:rsidP="001B71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F70" w:rsidRPr="006F416C" w:rsidRDefault="001B718E" w:rsidP="001B718E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b/>
          <w:sz w:val="24"/>
          <w:szCs w:val="24"/>
        </w:rPr>
        <w:t>Projeto de Lei Nº 49/2018</w:t>
      </w:r>
      <w:r w:rsidR="006F416C" w:rsidRPr="006F416C">
        <w:rPr>
          <w:rFonts w:ascii="Times New Roman" w:hAnsi="Times New Roman" w:cs="Times New Roman"/>
          <w:b/>
          <w:sz w:val="24"/>
          <w:szCs w:val="24"/>
        </w:rPr>
        <w:t>.</w:t>
      </w:r>
    </w:p>
    <w:p w:rsidR="00CE5F70" w:rsidRPr="006F416C" w:rsidRDefault="001B718E" w:rsidP="001B718E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6F416C">
        <w:rPr>
          <w:rFonts w:ascii="Times New Roman" w:hAnsi="Times New Roman" w:cs="Times New Roman"/>
          <w:i/>
          <w:sz w:val="24"/>
          <w:szCs w:val="24"/>
        </w:rPr>
        <w:t>Mamoru Nakashima</w:t>
      </w:r>
      <w:r w:rsidR="006F416C" w:rsidRPr="006F416C">
        <w:rPr>
          <w:rFonts w:ascii="Times New Roman" w:hAnsi="Times New Roman" w:cs="Times New Roman"/>
          <w:i/>
          <w:sz w:val="24"/>
          <w:szCs w:val="24"/>
        </w:rPr>
        <w:t>.</w:t>
      </w:r>
    </w:p>
    <w:p w:rsidR="00CE5F70" w:rsidRPr="006F416C" w:rsidRDefault="001B718E" w:rsidP="001B718E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6F416C">
        <w:rPr>
          <w:rFonts w:ascii="Times New Roman" w:hAnsi="Times New Roman" w:cs="Times New Roman"/>
          <w:i/>
          <w:sz w:val="24"/>
          <w:szCs w:val="24"/>
        </w:rPr>
        <w:t xml:space="preserve">"Dispõe sobre autorização para receber em comodato imóvel particular para funcionamento da Unidade Escolar Municipal Padre Sandro </w:t>
      </w:r>
      <w:r w:rsidR="006F416C" w:rsidRPr="006F416C">
        <w:rPr>
          <w:rFonts w:ascii="Times New Roman" w:hAnsi="Times New Roman" w:cs="Times New Roman"/>
          <w:i/>
          <w:sz w:val="24"/>
          <w:szCs w:val="24"/>
        </w:rPr>
        <w:t>Evangelista Pereira</w:t>
      </w:r>
      <w:r w:rsidRPr="006F416C">
        <w:rPr>
          <w:rFonts w:ascii="Times New Roman" w:hAnsi="Times New Roman" w:cs="Times New Roman"/>
          <w:i/>
          <w:sz w:val="24"/>
          <w:szCs w:val="24"/>
        </w:rPr>
        <w:t>"</w:t>
      </w:r>
      <w:r w:rsidR="006F416C" w:rsidRPr="006F416C">
        <w:rPr>
          <w:rFonts w:ascii="Times New Roman" w:hAnsi="Times New Roman" w:cs="Times New Roman"/>
          <w:i/>
          <w:sz w:val="24"/>
          <w:szCs w:val="24"/>
        </w:rPr>
        <w:t>.</w:t>
      </w:r>
    </w:p>
    <w:p w:rsidR="00CE5F70" w:rsidRPr="006F416C" w:rsidRDefault="00CE5F70" w:rsidP="001B71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866" w:rsidRPr="006F416C" w:rsidRDefault="00B62866">
      <w:pPr>
        <w:rPr>
          <w:rFonts w:ascii="Times New Roman" w:hAnsi="Times New Roman" w:cs="Times New Roman"/>
          <w:sz w:val="24"/>
          <w:szCs w:val="24"/>
        </w:rPr>
      </w:pPr>
    </w:p>
    <w:sectPr w:rsidR="00B62866" w:rsidRPr="006F416C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1B718E"/>
    <w:rsid w:val="001F1C8F"/>
    <w:rsid w:val="00680A6B"/>
    <w:rsid w:val="006D7ADB"/>
    <w:rsid w:val="006F416C"/>
    <w:rsid w:val="007376EF"/>
    <w:rsid w:val="009B0716"/>
    <w:rsid w:val="00B62866"/>
    <w:rsid w:val="00BD4C30"/>
    <w:rsid w:val="00CE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7</cp:revision>
  <cp:lastPrinted>2018-10-23T10:46:00Z</cp:lastPrinted>
  <dcterms:created xsi:type="dcterms:W3CDTF">2018-04-03T13:03:00Z</dcterms:created>
  <dcterms:modified xsi:type="dcterms:W3CDTF">2018-10-26T14:37:00Z</dcterms:modified>
</cp:coreProperties>
</file>