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E8" w:rsidRDefault="00CB57E8" w:rsidP="00660B8C">
      <w:pPr>
        <w:pStyle w:val="Standard"/>
        <w:spacing w:line="360" w:lineRule="auto"/>
        <w:ind w:left="2124"/>
        <w:jc w:val="right"/>
        <w:rPr>
          <w:rFonts w:cs="Times New Roman"/>
          <w:b/>
          <w:bCs/>
          <w:sz w:val="30"/>
          <w:szCs w:val="30"/>
        </w:rPr>
      </w:pPr>
    </w:p>
    <w:p w:rsidR="00660B8C" w:rsidRPr="00A56B40" w:rsidRDefault="00660B8C" w:rsidP="00660B8C">
      <w:pPr>
        <w:pStyle w:val="Standard"/>
        <w:spacing w:line="360" w:lineRule="auto"/>
        <w:ind w:left="2124"/>
        <w:jc w:val="right"/>
        <w:rPr>
          <w:rFonts w:cs="Times New Roman"/>
          <w:b/>
          <w:bCs/>
          <w:sz w:val="30"/>
          <w:szCs w:val="30"/>
        </w:rPr>
      </w:pPr>
      <w:r w:rsidRPr="00A56B40">
        <w:rPr>
          <w:rFonts w:cs="Times New Roman"/>
          <w:b/>
          <w:bCs/>
          <w:sz w:val="30"/>
          <w:szCs w:val="30"/>
        </w:rPr>
        <w:t>R</w:t>
      </w:r>
      <w:r w:rsidR="00E97074" w:rsidRPr="00A56B40">
        <w:rPr>
          <w:rFonts w:cs="Times New Roman"/>
          <w:b/>
          <w:bCs/>
          <w:sz w:val="30"/>
          <w:szCs w:val="30"/>
        </w:rPr>
        <w:t>EQUERIMENTO</w:t>
      </w:r>
      <w:r w:rsidRPr="00A56B40">
        <w:rPr>
          <w:rFonts w:cs="Times New Roman"/>
          <w:b/>
          <w:bCs/>
          <w:sz w:val="30"/>
          <w:szCs w:val="30"/>
        </w:rPr>
        <w:t xml:space="preserve"> </w:t>
      </w:r>
      <w:r w:rsidR="00A56B40">
        <w:rPr>
          <w:rFonts w:cs="Times New Roman"/>
          <w:b/>
          <w:bCs/>
          <w:sz w:val="30"/>
          <w:szCs w:val="30"/>
        </w:rPr>
        <w:t>N° ____</w:t>
      </w:r>
      <w:r w:rsidR="0053180E" w:rsidRPr="00A56B40">
        <w:rPr>
          <w:rFonts w:cs="Times New Roman"/>
          <w:b/>
          <w:bCs/>
          <w:sz w:val="30"/>
          <w:szCs w:val="30"/>
        </w:rPr>
        <w:t>___</w:t>
      </w:r>
      <w:r w:rsidR="00626A4E">
        <w:rPr>
          <w:rFonts w:cs="Times New Roman"/>
          <w:b/>
          <w:bCs/>
          <w:sz w:val="30"/>
          <w:szCs w:val="30"/>
        </w:rPr>
        <w:t>66</w:t>
      </w:r>
      <w:r w:rsidR="0053180E" w:rsidRPr="00A56B40">
        <w:rPr>
          <w:rFonts w:cs="Times New Roman"/>
          <w:b/>
          <w:bCs/>
          <w:sz w:val="30"/>
          <w:szCs w:val="30"/>
        </w:rPr>
        <w:t>____ / 201</w:t>
      </w:r>
      <w:r w:rsidR="00E97074" w:rsidRPr="00A56B40">
        <w:rPr>
          <w:rFonts w:cs="Times New Roman"/>
          <w:b/>
          <w:bCs/>
          <w:sz w:val="30"/>
          <w:szCs w:val="30"/>
        </w:rPr>
        <w:t>8</w:t>
      </w:r>
      <w:r w:rsidR="0053180E" w:rsidRPr="00A56B40">
        <w:rPr>
          <w:rFonts w:cs="Times New Roman"/>
          <w:b/>
          <w:bCs/>
          <w:sz w:val="30"/>
          <w:szCs w:val="30"/>
        </w:rPr>
        <w:t>.</w:t>
      </w:r>
    </w:p>
    <w:p w:rsidR="00E97074" w:rsidRPr="00A56B40" w:rsidRDefault="00E97074" w:rsidP="00E97074">
      <w:pPr>
        <w:pStyle w:val="Standard"/>
        <w:spacing w:line="360" w:lineRule="auto"/>
        <w:ind w:firstLine="2835"/>
        <w:jc w:val="both"/>
        <w:rPr>
          <w:rFonts w:cs="Times New Roman"/>
          <w:b/>
          <w:sz w:val="28"/>
          <w:szCs w:val="28"/>
        </w:rPr>
      </w:pPr>
    </w:p>
    <w:p w:rsidR="00E97074" w:rsidRPr="00A56B40" w:rsidRDefault="00E97074" w:rsidP="00E97074">
      <w:pPr>
        <w:pStyle w:val="Standard"/>
        <w:spacing w:line="360" w:lineRule="auto"/>
        <w:ind w:firstLine="2835"/>
        <w:jc w:val="both"/>
        <w:rPr>
          <w:rFonts w:cs="Times New Roman"/>
          <w:sz w:val="28"/>
          <w:szCs w:val="28"/>
        </w:rPr>
      </w:pPr>
      <w:r w:rsidRPr="00A56B40">
        <w:rPr>
          <w:rFonts w:cs="Times New Roman"/>
          <w:b/>
          <w:sz w:val="28"/>
          <w:szCs w:val="28"/>
        </w:rPr>
        <w:t>CONSIDERANDO</w:t>
      </w:r>
      <w:r w:rsidRPr="00A56B40">
        <w:rPr>
          <w:rFonts w:cs="Times New Roman"/>
          <w:sz w:val="28"/>
          <w:szCs w:val="28"/>
        </w:rPr>
        <w:t>, que compete a Câmara Municipal fiscalizar e controlar os atos do Executivo;</w:t>
      </w:r>
    </w:p>
    <w:p w:rsidR="00E97074" w:rsidRPr="00A56B40" w:rsidRDefault="00E97074" w:rsidP="00E97074">
      <w:pPr>
        <w:pStyle w:val="Standard"/>
        <w:spacing w:line="360" w:lineRule="auto"/>
        <w:ind w:firstLine="2835"/>
        <w:jc w:val="both"/>
        <w:rPr>
          <w:rFonts w:cs="Times New Roman"/>
          <w:sz w:val="28"/>
          <w:szCs w:val="28"/>
        </w:rPr>
      </w:pPr>
    </w:p>
    <w:p w:rsidR="00E97074" w:rsidRPr="00A56B40" w:rsidRDefault="00E97074" w:rsidP="00E97074">
      <w:pPr>
        <w:pStyle w:val="Standard"/>
        <w:spacing w:line="360" w:lineRule="auto"/>
        <w:ind w:firstLine="2835"/>
        <w:jc w:val="both"/>
        <w:rPr>
          <w:rFonts w:cs="Times New Roman"/>
          <w:sz w:val="28"/>
          <w:szCs w:val="28"/>
        </w:rPr>
      </w:pPr>
      <w:r w:rsidRPr="00A56B40">
        <w:rPr>
          <w:rFonts w:cs="Times New Roman"/>
          <w:b/>
          <w:sz w:val="28"/>
          <w:szCs w:val="28"/>
        </w:rPr>
        <w:t>CONSIDERANDO</w:t>
      </w:r>
      <w:r w:rsidRPr="00A56B40">
        <w:rPr>
          <w:rFonts w:cs="Times New Roman"/>
          <w:sz w:val="28"/>
          <w:szCs w:val="28"/>
        </w:rPr>
        <w:t>, que a Câmara Municipal tem funções legislativas e exerce atribuições de fiscalização externa, financeira e orçamentária, de controle e assessoramento dos Atos do Executivo entre outras atribuições;</w:t>
      </w:r>
    </w:p>
    <w:p w:rsidR="00E97074" w:rsidRPr="00A56B40" w:rsidRDefault="00E97074" w:rsidP="00E97074">
      <w:pPr>
        <w:pStyle w:val="Standard"/>
        <w:spacing w:line="360" w:lineRule="auto"/>
        <w:ind w:firstLine="2835"/>
        <w:jc w:val="both"/>
        <w:rPr>
          <w:rFonts w:cs="Times New Roman"/>
          <w:b/>
          <w:sz w:val="28"/>
          <w:szCs w:val="28"/>
        </w:rPr>
      </w:pPr>
    </w:p>
    <w:p w:rsidR="00280F39" w:rsidRPr="00A56B40" w:rsidRDefault="00E97074" w:rsidP="00E97074">
      <w:pPr>
        <w:pStyle w:val="Standard"/>
        <w:spacing w:line="360" w:lineRule="auto"/>
        <w:ind w:firstLine="2835"/>
        <w:jc w:val="both"/>
        <w:rPr>
          <w:rFonts w:cs="Times New Roman"/>
          <w:sz w:val="28"/>
          <w:szCs w:val="28"/>
        </w:rPr>
      </w:pPr>
      <w:r w:rsidRPr="00A56B40">
        <w:rPr>
          <w:rFonts w:cs="Times New Roman"/>
          <w:b/>
          <w:sz w:val="28"/>
          <w:szCs w:val="28"/>
        </w:rPr>
        <w:t>CONSIDERANDO</w:t>
      </w:r>
      <w:r w:rsidRPr="00A56B40">
        <w:rPr>
          <w:rFonts w:cs="Times New Roman"/>
          <w:sz w:val="28"/>
          <w:szCs w:val="28"/>
        </w:rPr>
        <w:t xml:space="preserve">, que o </w:t>
      </w:r>
      <w:r w:rsidR="00280F39" w:rsidRPr="00A56B40">
        <w:rPr>
          <w:rFonts w:cs="Times New Roman"/>
          <w:sz w:val="28"/>
          <w:szCs w:val="28"/>
        </w:rPr>
        <w:t>futuro da nossa cidade depende diretamente dos investimentos que forem feitos na educação, através de um ensino de qualidade com aulas estruturadas que proporcionem condições para que os alunos tenham uma educação que possibilite o seu desenvolvimento pleno;</w:t>
      </w:r>
    </w:p>
    <w:p w:rsidR="00280F39" w:rsidRPr="00A56B40" w:rsidRDefault="00280F39" w:rsidP="00E97074">
      <w:pPr>
        <w:pStyle w:val="Standard"/>
        <w:spacing w:line="360" w:lineRule="auto"/>
        <w:ind w:firstLine="2835"/>
        <w:jc w:val="both"/>
        <w:rPr>
          <w:rFonts w:cs="Times New Roman"/>
          <w:sz w:val="28"/>
          <w:szCs w:val="28"/>
        </w:rPr>
      </w:pPr>
    </w:p>
    <w:p w:rsidR="00280F39" w:rsidRPr="00A56B40" w:rsidRDefault="00280F39" w:rsidP="00B02F71">
      <w:pPr>
        <w:pStyle w:val="Standard"/>
        <w:spacing w:line="360" w:lineRule="auto"/>
        <w:ind w:firstLine="2835"/>
        <w:jc w:val="both"/>
        <w:rPr>
          <w:rFonts w:cs="Times New Roman"/>
          <w:color w:val="000000"/>
          <w:sz w:val="19"/>
          <w:szCs w:val="19"/>
        </w:rPr>
      </w:pPr>
      <w:r w:rsidRPr="00A56B40">
        <w:rPr>
          <w:rFonts w:cs="Times New Roman"/>
          <w:b/>
          <w:sz w:val="28"/>
          <w:szCs w:val="28"/>
        </w:rPr>
        <w:t>CONSIDERANDO</w:t>
      </w:r>
      <w:r w:rsidRPr="00A56B40">
        <w:rPr>
          <w:rFonts w:cs="Times New Roman"/>
          <w:sz w:val="28"/>
          <w:szCs w:val="28"/>
        </w:rPr>
        <w:t>, que a escola de tempo integral</w:t>
      </w:r>
      <w:r w:rsidR="00B02F71" w:rsidRPr="00A56B40">
        <w:rPr>
          <w:rFonts w:cs="Times New Roman"/>
          <w:sz w:val="28"/>
          <w:szCs w:val="28"/>
        </w:rPr>
        <w:t xml:space="preserve"> significa mais que uma ampliação da jornada escolar, representa uma proposta pedagógica e traduz uma intencionalidade em colocar a própria escola e sua função social em questão, além</w:t>
      </w:r>
      <w:r w:rsidRPr="00A56B40">
        <w:rPr>
          <w:rFonts w:cs="Times New Roman"/>
          <w:sz w:val="28"/>
          <w:szCs w:val="28"/>
        </w:rPr>
        <w:t xml:space="preserve">, </w:t>
      </w:r>
      <w:r w:rsidR="00B02F71" w:rsidRPr="00A56B40">
        <w:rPr>
          <w:rFonts w:cs="Times New Roman"/>
          <w:sz w:val="28"/>
          <w:szCs w:val="28"/>
        </w:rPr>
        <w:t>de assegurar aos pais que os filhos estão em um ambiente de confiança sob orientação pedagógica adequada e não nas ruas enquanto os mesmos trabalham, expostos a uma diversidade de coisas inadequadas.</w:t>
      </w:r>
    </w:p>
    <w:p w:rsidR="00B02F71" w:rsidRPr="00A56B40" w:rsidRDefault="00B02F71" w:rsidP="00B02F71">
      <w:pPr>
        <w:pStyle w:val="Standard"/>
        <w:spacing w:line="360" w:lineRule="auto"/>
        <w:ind w:firstLine="2835"/>
        <w:jc w:val="both"/>
        <w:rPr>
          <w:rFonts w:cs="Times New Roman"/>
          <w:sz w:val="28"/>
          <w:szCs w:val="28"/>
        </w:rPr>
      </w:pPr>
      <w:r w:rsidRPr="00A56B40">
        <w:rPr>
          <w:rFonts w:cs="Times New Roman"/>
          <w:b/>
          <w:sz w:val="28"/>
          <w:szCs w:val="28"/>
        </w:rPr>
        <w:lastRenderedPageBreak/>
        <w:t>CONSIDERANDO</w:t>
      </w:r>
      <w:r w:rsidRPr="00A56B40">
        <w:rPr>
          <w:rFonts w:cs="Times New Roman"/>
          <w:sz w:val="28"/>
          <w:szCs w:val="28"/>
        </w:rPr>
        <w:t>, que a educação integral desenvolve os alunos de forma completa, em sua totalidade, muito mais que o tempo em sala de aula, reorganiza espaços e conteúdos e embora seja algo desafiador oferecido pelo município, como exemplo da cidade de Mogi das Cruzes que se tornou referência na região, com tantos benefícios ofertados nas escolas</w:t>
      </w:r>
      <w:r w:rsidR="00114A0C" w:rsidRPr="00A56B40">
        <w:rPr>
          <w:rFonts w:cs="Times New Roman"/>
          <w:sz w:val="28"/>
          <w:szCs w:val="28"/>
        </w:rPr>
        <w:t xml:space="preserve"> de tempo integral, concluí-se que o município de Itaquaquecetuba deva ampliar o número de escolas com período integral</w:t>
      </w:r>
      <w:r w:rsidRPr="00A56B40">
        <w:rPr>
          <w:rFonts w:cs="Times New Roman"/>
          <w:sz w:val="28"/>
          <w:szCs w:val="28"/>
        </w:rPr>
        <w:t>;</w:t>
      </w:r>
    </w:p>
    <w:p w:rsidR="00B02F71" w:rsidRPr="00A56B40" w:rsidRDefault="00B02F71" w:rsidP="00B02F71">
      <w:pPr>
        <w:pStyle w:val="Standard"/>
        <w:spacing w:line="360" w:lineRule="auto"/>
        <w:ind w:firstLine="2835"/>
        <w:jc w:val="both"/>
        <w:rPr>
          <w:rFonts w:cs="Times New Roman"/>
          <w:sz w:val="28"/>
          <w:szCs w:val="28"/>
        </w:rPr>
      </w:pPr>
    </w:p>
    <w:p w:rsidR="00E97074" w:rsidRPr="00A56B40" w:rsidRDefault="00E97074" w:rsidP="00E97074">
      <w:pPr>
        <w:pStyle w:val="Standard"/>
        <w:spacing w:line="360" w:lineRule="auto"/>
        <w:ind w:firstLine="2835"/>
        <w:jc w:val="both"/>
        <w:rPr>
          <w:rFonts w:cs="Times New Roman"/>
          <w:sz w:val="28"/>
          <w:szCs w:val="28"/>
        </w:rPr>
      </w:pPr>
      <w:r w:rsidRPr="00A56B40">
        <w:rPr>
          <w:rFonts w:cs="Times New Roman"/>
          <w:b/>
          <w:sz w:val="28"/>
          <w:szCs w:val="28"/>
        </w:rPr>
        <w:t>CONSIDERANDO</w:t>
      </w:r>
      <w:r w:rsidRPr="00A56B40">
        <w:rPr>
          <w:rFonts w:cs="Times New Roman"/>
          <w:sz w:val="28"/>
          <w:szCs w:val="28"/>
        </w:rPr>
        <w:t>, que é fundamental para o poder legislativo se apropriar de todas as informações</w:t>
      </w:r>
      <w:r w:rsidR="00114A0C" w:rsidRPr="00A56B40">
        <w:rPr>
          <w:rFonts w:cs="Times New Roman"/>
          <w:sz w:val="28"/>
          <w:szCs w:val="28"/>
        </w:rPr>
        <w:t>, uma vez que quero esclarecer alguns pontos</w:t>
      </w:r>
      <w:r w:rsidR="00F04E1B">
        <w:rPr>
          <w:rFonts w:cs="Times New Roman"/>
          <w:sz w:val="28"/>
          <w:szCs w:val="28"/>
        </w:rPr>
        <w:t>,</w:t>
      </w:r>
      <w:r w:rsidR="00114A0C" w:rsidRPr="00A56B40">
        <w:rPr>
          <w:rFonts w:cs="Times New Roman"/>
          <w:sz w:val="28"/>
          <w:szCs w:val="28"/>
        </w:rPr>
        <w:t xml:space="preserve"> já que estou sendo questionado pelos munícipes que estão sendo informados que a administração municipal irá acabar com as escolas de período integral, já não oferecendo matrículas para os alunos que irão ingressar no primeiro ano em 2019</w:t>
      </w:r>
      <w:r w:rsidRPr="00A56B40">
        <w:rPr>
          <w:rFonts w:cs="Times New Roman"/>
          <w:sz w:val="28"/>
          <w:szCs w:val="28"/>
        </w:rPr>
        <w:t>;</w:t>
      </w:r>
    </w:p>
    <w:p w:rsidR="00E97074" w:rsidRPr="00A56B40" w:rsidRDefault="00E97074" w:rsidP="00E97074">
      <w:pPr>
        <w:pStyle w:val="Standard"/>
        <w:spacing w:line="360" w:lineRule="auto"/>
        <w:ind w:firstLine="2835"/>
        <w:jc w:val="both"/>
        <w:rPr>
          <w:rFonts w:cs="Times New Roman"/>
          <w:sz w:val="28"/>
          <w:szCs w:val="28"/>
        </w:rPr>
      </w:pPr>
    </w:p>
    <w:p w:rsidR="00E97074" w:rsidRPr="00A56B40" w:rsidRDefault="00E97074" w:rsidP="00E97074">
      <w:pPr>
        <w:pStyle w:val="Standard"/>
        <w:spacing w:line="360" w:lineRule="auto"/>
        <w:ind w:firstLine="2835"/>
        <w:jc w:val="both"/>
        <w:rPr>
          <w:rFonts w:cs="Times New Roman"/>
          <w:sz w:val="28"/>
          <w:szCs w:val="28"/>
        </w:rPr>
      </w:pPr>
      <w:r w:rsidRPr="00A56B40">
        <w:rPr>
          <w:rFonts w:cs="Times New Roman"/>
          <w:sz w:val="28"/>
          <w:szCs w:val="28"/>
        </w:rPr>
        <w:t>Destarte é fundamental o presente requerimento, para que Itaquaquecetuba dê mais um exemplo de transparência e venha sanar qualquer dúvida neste sentido.</w:t>
      </w:r>
    </w:p>
    <w:p w:rsidR="00E97074" w:rsidRPr="00A56B40" w:rsidRDefault="00E97074" w:rsidP="00E97074">
      <w:pPr>
        <w:pStyle w:val="Standard"/>
        <w:spacing w:line="360" w:lineRule="auto"/>
        <w:ind w:firstLine="2835"/>
        <w:jc w:val="both"/>
        <w:rPr>
          <w:rFonts w:cs="Times New Roman"/>
          <w:sz w:val="28"/>
          <w:szCs w:val="28"/>
        </w:rPr>
      </w:pPr>
    </w:p>
    <w:p w:rsidR="00E97074" w:rsidRPr="00A56B40" w:rsidRDefault="00E97074" w:rsidP="00E97074">
      <w:pPr>
        <w:pStyle w:val="Standard"/>
        <w:spacing w:line="360" w:lineRule="auto"/>
        <w:ind w:firstLine="2835"/>
        <w:jc w:val="both"/>
        <w:rPr>
          <w:rFonts w:cs="Times New Roman"/>
          <w:sz w:val="28"/>
          <w:szCs w:val="28"/>
        </w:rPr>
      </w:pPr>
      <w:r w:rsidRPr="00A56B40">
        <w:rPr>
          <w:rFonts w:cs="Times New Roman"/>
          <w:sz w:val="28"/>
          <w:szCs w:val="28"/>
        </w:rPr>
        <w:t xml:space="preserve">Pelos motivos acima expostos: </w:t>
      </w:r>
    </w:p>
    <w:p w:rsidR="00E97074" w:rsidRDefault="00E97074" w:rsidP="00E97074">
      <w:pPr>
        <w:pStyle w:val="Standard"/>
        <w:spacing w:line="360" w:lineRule="auto"/>
        <w:ind w:firstLine="2835"/>
        <w:jc w:val="both"/>
        <w:rPr>
          <w:rFonts w:cs="Times New Roman"/>
          <w:sz w:val="28"/>
          <w:szCs w:val="28"/>
        </w:rPr>
      </w:pPr>
    </w:p>
    <w:p w:rsidR="00626A4E" w:rsidRDefault="00626A4E" w:rsidP="00E97074">
      <w:pPr>
        <w:pStyle w:val="Standard"/>
        <w:spacing w:line="360" w:lineRule="auto"/>
        <w:ind w:firstLine="2835"/>
        <w:jc w:val="both"/>
        <w:rPr>
          <w:rFonts w:cs="Times New Roman"/>
          <w:sz w:val="28"/>
          <w:szCs w:val="28"/>
        </w:rPr>
      </w:pPr>
    </w:p>
    <w:p w:rsidR="00626A4E" w:rsidRDefault="00626A4E" w:rsidP="00E97074">
      <w:pPr>
        <w:pStyle w:val="Standard"/>
        <w:spacing w:line="360" w:lineRule="auto"/>
        <w:ind w:firstLine="2835"/>
        <w:jc w:val="both"/>
        <w:rPr>
          <w:rFonts w:cs="Times New Roman"/>
          <w:sz w:val="28"/>
          <w:szCs w:val="28"/>
        </w:rPr>
      </w:pPr>
    </w:p>
    <w:p w:rsidR="00626A4E" w:rsidRPr="00A56B40" w:rsidRDefault="00626A4E" w:rsidP="00E97074">
      <w:pPr>
        <w:pStyle w:val="Standard"/>
        <w:spacing w:line="360" w:lineRule="auto"/>
        <w:ind w:firstLine="2835"/>
        <w:jc w:val="both"/>
        <w:rPr>
          <w:rFonts w:cs="Times New Roman"/>
          <w:sz w:val="28"/>
          <w:szCs w:val="28"/>
        </w:rPr>
      </w:pPr>
    </w:p>
    <w:p w:rsidR="00E97074" w:rsidRPr="00A56B40" w:rsidRDefault="00E97074" w:rsidP="00E97074">
      <w:pPr>
        <w:pStyle w:val="Standard"/>
        <w:spacing w:line="360" w:lineRule="auto"/>
        <w:ind w:firstLine="2835"/>
        <w:jc w:val="both"/>
        <w:rPr>
          <w:rFonts w:cs="Times New Roman"/>
          <w:sz w:val="28"/>
          <w:szCs w:val="28"/>
        </w:rPr>
      </w:pPr>
      <w:r w:rsidRPr="00A56B40">
        <w:rPr>
          <w:rFonts w:cs="Times New Roman"/>
          <w:b/>
          <w:sz w:val="28"/>
          <w:szCs w:val="28"/>
        </w:rPr>
        <w:lastRenderedPageBreak/>
        <w:t>REQUEIRO À MESA</w:t>
      </w:r>
      <w:r w:rsidRPr="00A56B40">
        <w:rPr>
          <w:rFonts w:cs="Times New Roman"/>
          <w:sz w:val="28"/>
          <w:szCs w:val="28"/>
        </w:rPr>
        <w:t>, obedecendo às formalidades regimentais, que seja oficiada a Secretaria Municipal de Educação de Itaquaquecetuba, para que envie a esta Casa de Leis as seguintes informações:</w:t>
      </w:r>
    </w:p>
    <w:p w:rsidR="00E97074" w:rsidRPr="00A56B40" w:rsidRDefault="00E97074" w:rsidP="00E97074">
      <w:pPr>
        <w:jc w:val="both"/>
        <w:rPr>
          <w:b/>
          <w:sz w:val="28"/>
          <w:szCs w:val="28"/>
        </w:rPr>
      </w:pPr>
    </w:p>
    <w:p w:rsidR="00E97074" w:rsidRPr="00A56B40" w:rsidRDefault="00E97074" w:rsidP="00E97074">
      <w:pPr>
        <w:jc w:val="both"/>
        <w:rPr>
          <w:b/>
          <w:sz w:val="28"/>
          <w:szCs w:val="28"/>
        </w:rPr>
      </w:pPr>
    </w:p>
    <w:p w:rsidR="00E97074" w:rsidRDefault="00E97074" w:rsidP="00E97074">
      <w:pPr>
        <w:pStyle w:val="Standard"/>
        <w:numPr>
          <w:ilvl w:val="0"/>
          <w:numId w:val="3"/>
        </w:numPr>
        <w:spacing w:line="360" w:lineRule="auto"/>
        <w:jc w:val="both"/>
        <w:rPr>
          <w:rFonts w:cs="Times New Roman"/>
          <w:sz w:val="28"/>
          <w:szCs w:val="28"/>
        </w:rPr>
      </w:pPr>
      <w:r w:rsidRPr="00A56B40">
        <w:rPr>
          <w:rFonts w:cs="Times New Roman"/>
          <w:sz w:val="28"/>
          <w:szCs w:val="28"/>
        </w:rPr>
        <w:t xml:space="preserve">Qual o número total de alunos </w:t>
      </w:r>
      <w:r w:rsidR="00114A0C" w:rsidRPr="00A56B40">
        <w:rPr>
          <w:rFonts w:cs="Times New Roman"/>
          <w:sz w:val="28"/>
          <w:szCs w:val="28"/>
        </w:rPr>
        <w:t xml:space="preserve">matriculados hoje na Rede </w:t>
      </w:r>
      <w:r w:rsidRPr="00A56B40">
        <w:rPr>
          <w:rFonts w:cs="Times New Roman"/>
          <w:sz w:val="28"/>
          <w:szCs w:val="28"/>
        </w:rPr>
        <w:t>Municipal</w:t>
      </w:r>
      <w:r w:rsidR="00114A0C" w:rsidRPr="00A56B40">
        <w:rPr>
          <w:rFonts w:cs="Times New Roman"/>
          <w:sz w:val="28"/>
          <w:szCs w:val="28"/>
        </w:rPr>
        <w:t xml:space="preserve"> que integram as escolas de período integral</w:t>
      </w:r>
      <w:r w:rsidRPr="00A56B40">
        <w:rPr>
          <w:rFonts w:cs="Times New Roman"/>
          <w:sz w:val="28"/>
          <w:szCs w:val="28"/>
        </w:rPr>
        <w:t>?</w:t>
      </w:r>
    </w:p>
    <w:p w:rsidR="00DF3895" w:rsidRDefault="00DF3895" w:rsidP="00DF3895">
      <w:pPr>
        <w:pStyle w:val="Standard"/>
        <w:spacing w:line="360" w:lineRule="auto"/>
        <w:ind w:left="720"/>
        <w:jc w:val="both"/>
        <w:rPr>
          <w:rFonts w:cs="Times New Roman"/>
          <w:sz w:val="28"/>
          <w:szCs w:val="28"/>
        </w:rPr>
      </w:pPr>
    </w:p>
    <w:p w:rsidR="00E97074" w:rsidRPr="00A56B40" w:rsidRDefault="00114A0C" w:rsidP="00E97074">
      <w:pPr>
        <w:pStyle w:val="Standard"/>
        <w:numPr>
          <w:ilvl w:val="0"/>
          <w:numId w:val="3"/>
        </w:numPr>
        <w:spacing w:line="360" w:lineRule="auto"/>
        <w:jc w:val="both"/>
        <w:rPr>
          <w:rFonts w:cs="Times New Roman"/>
          <w:sz w:val="28"/>
          <w:szCs w:val="28"/>
        </w:rPr>
      </w:pPr>
      <w:r w:rsidRPr="00A56B40">
        <w:rPr>
          <w:rFonts w:cs="Times New Roman"/>
          <w:sz w:val="28"/>
          <w:szCs w:val="28"/>
        </w:rPr>
        <w:t>Procede a informação que o município de Itaquaquecetuba não terá mais escola com período integral? Caso a resposta seja positiva, o que justifica tamanho absurdo?</w:t>
      </w:r>
    </w:p>
    <w:p w:rsidR="00E97074" w:rsidRPr="00A56B40" w:rsidRDefault="00E97074" w:rsidP="00E97074">
      <w:pPr>
        <w:pStyle w:val="Standard"/>
        <w:spacing w:line="360" w:lineRule="auto"/>
        <w:ind w:left="360"/>
        <w:jc w:val="both"/>
        <w:rPr>
          <w:rFonts w:cs="Times New Roman"/>
          <w:color w:val="000000"/>
          <w:sz w:val="28"/>
          <w:szCs w:val="28"/>
        </w:rPr>
      </w:pPr>
    </w:p>
    <w:p w:rsidR="00E97074" w:rsidRPr="00A56B40" w:rsidRDefault="00E97074" w:rsidP="00E97074">
      <w:pPr>
        <w:pStyle w:val="Standard"/>
        <w:spacing w:line="360" w:lineRule="auto"/>
        <w:ind w:left="360"/>
        <w:jc w:val="center"/>
        <w:rPr>
          <w:rFonts w:cs="Times New Roman"/>
          <w:color w:val="000000"/>
          <w:sz w:val="28"/>
          <w:szCs w:val="28"/>
        </w:rPr>
      </w:pPr>
      <w:r w:rsidRPr="00A56B40">
        <w:rPr>
          <w:rFonts w:cs="Times New Roman"/>
          <w:bCs/>
          <w:sz w:val="28"/>
          <w:szCs w:val="28"/>
        </w:rPr>
        <w:t xml:space="preserve">Plenário Vereador Maurício Alves Braz, </w:t>
      </w:r>
      <w:r w:rsidR="00582B37">
        <w:rPr>
          <w:rFonts w:cs="Times New Roman"/>
          <w:bCs/>
          <w:sz w:val="28"/>
          <w:szCs w:val="28"/>
        </w:rPr>
        <w:t>05</w:t>
      </w:r>
      <w:r w:rsidRPr="00A56B40">
        <w:rPr>
          <w:rFonts w:cs="Times New Roman"/>
          <w:bCs/>
          <w:sz w:val="28"/>
          <w:szCs w:val="28"/>
        </w:rPr>
        <w:t xml:space="preserve"> de </w:t>
      </w:r>
      <w:r w:rsidR="00582B37">
        <w:rPr>
          <w:rFonts w:cs="Times New Roman"/>
          <w:bCs/>
          <w:sz w:val="28"/>
          <w:szCs w:val="28"/>
        </w:rPr>
        <w:t>novem</w:t>
      </w:r>
      <w:r w:rsidR="00114A0C" w:rsidRPr="00A56B40">
        <w:rPr>
          <w:rFonts w:cs="Times New Roman"/>
          <w:bCs/>
          <w:sz w:val="28"/>
          <w:szCs w:val="28"/>
        </w:rPr>
        <w:t>bro</w:t>
      </w:r>
      <w:r w:rsidRPr="00A56B40">
        <w:rPr>
          <w:rFonts w:cs="Times New Roman"/>
          <w:bCs/>
          <w:sz w:val="28"/>
          <w:szCs w:val="28"/>
        </w:rPr>
        <w:t xml:space="preserve"> de 201</w:t>
      </w:r>
      <w:r w:rsidR="00114A0C" w:rsidRPr="00A56B40">
        <w:rPr>
          <w:rFonts w:cs="Times New Roman"/>
          <w:bCs/>
          <w:sz w:val="28"/>
          <w:szCs w:val="28"/>
        </w:rPr>
        <w:t>8</w:t>
      </w:r>
      <w:r w:rsidRPr="00A56B40">
        <w:rPr>
          <w:rFonts w:cs="Times New Roman"/>
          <w:bCs/>
          <w:sz w:val="28"/>
          <w:szCs w:val="28"/>
        </w:rPr>
        <w:t>.</w:t>
      </w:r>
    </w:p>
    <w:p w:rsidR="00E97074" w:rsidRPr="00A56B40" w:rsidRDefault="00E97074" w:rsidP="00E97074">
      <w:pPr>
        <w:pStyle w:val="Standard"/>
        <w:spacing w:line="360" w:lineRule="auto"/>
        <w:jc w:val="center"/>
        <w:rPr>
          <w:rFonts w:cs="Times New Roman"/>
          <w:bCs/>
          <w:sz w:val="28"/>
          <w:szCs w:val="28"/>
        </w:rPr>
      </w:pPr>
    </w:p>
    <w:p w:rsidR="00E97074" w:rsidRPr="00A56B40" w:rsidRDefault="00E97074" w:rsidP="00E97074">
      <w:pPr>
        <w:pStyle w:val="Standard"/>
        <w:spacing w:line="360" w:lineRule="auto"/>
        <w:rPr>
          <w:rFonts w:cs="Times New Roman"/>
          <w:b/>
          <w:bCs/>
          <w:sz w:val="28"/>
          <w:szCs w:val="28"/>
        </w:rPr>
      </w:pPr>
    </w:p>
    <w:p w:rsidR="00E97074" w:rsidRPr="00A56B40" w:rsidRDefault="00E97074" w:rsidP="00E97074">
      <w:pPr>
        <w:pStyle w:val="Standard"/>
        <w:spacing w:line="360" w:lineRule="auto"/>
        <w:rPr>
          <w:rFonts w:cs="Times New Roman"/>
          <w:b/>
          <w:bCs/>
          <w:sz w:val="28"/>
          <w:szCs w:val="28"/>
        </w:rPr>
      </w:pPr>
    </w:p>
    <w:p w:rsidR="00E97074" w:rsidRPr="00A56B40" w:rsidRDefault="00E97074" w:rsidP="00E97074">
      <w:pPr>
        <w:pStyle w:val="Standard"/>
        <w:spacing w:line="360" w:lineRule="auto"/>
        <w:rPr>
          <w:rFonts w:cs="Times New Roman"/>
          <w:b/>
          <w:bCs/>
          <w:sz w:val="28"/>
          <w:szCs w:val="28"/>
        </w:rPr>
      </w:pPr>
    </w:p>
    <w:p w:rsidR="00E97074" w:rsidRPr="00A56B40" w:rsidRDefault="00114A0C" w:rsidP="00E97074">
      <w:pPr>
        <w:pStyle w:val="Standard"/>
        <w:spacing w:line="360" w:lineRule="auto"/>
        <w:jc w:val="center"/>
        <w:rPr>
          <w:rFonts w:cs="Times New Roman"/>
          <w:b/>
          <w:bCs/>
          <w:sz w:val="28"/>
          <w:szCs w:val="28"/>
        </w:rPr>
      </w:pPr>
      <w:r w:rsidRPr="00A56B40">
        <w:rPr>
          <w:rFonts w:cs="Times New Roman"/>
          <w:b/>
          <w:bCs/>
          <w:sz w:val="28"/>
          <w:szCs w:val="28"/>
        </w:rPr>
        <w:t>CARLOS ALBERTO SANTIAGO</w:t>
      </w:r>
    </w:p>
    <w:p w:rsidR="00E97074" w:rsidRPr="00A56B40" w:rsidRDefault="00E97074" w:rsidP="00E97074">
      <w:pPr>
        <w:pStyle w:val="Standard"/>
        <w:spacing w:line="360" w:lineRule="auto"/>
        <w:jc w:val="center"/>
        <w:rPr>
          <w:rFonts w:cs="Times New Roman"/>
          <w:bCs/>
          <w:sz w:val="28"/>
          <w:szCs w:val="28"/>
        </w:rPr>
      </w:pPr>
      <w:r w:rsidRPr="00A56B40">
        <w:rPr>
          <w:rFonts w:cs="Times New Roman"/>
          <w:bCs/>
          <w:sz w:val="28"/>
          <w:szCs w:val="28"/>
        </w:rPr>
        <w:t>Vereador</w:t>
      </w:r>
    </w:p>
    <w:sectPr w:rsidR="00E97074" w:rsidRPr="00A56B40" w:rsidSect="0099788C">
      <w:headerReference w:type="even" r:id="rId7"/>
      <w:headerReference w:type="default" r:id="rId8"/>
      <w:headerReference w:type="first" r:id="rId9"/>
      <w:pgSz w:w="11906" w:h="16838"/>
      <w:pgMar w:top="3402"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6FF" w:rsidRDefault="008306FF" w:rsidP="005E3434">
      <w:r>
        <w:separator/>
      </w:r>
    </w:p>
  </w:endnote>
  <w:endnote w:type="continuationSeparator" w:id="1">
    <w:p w:rsidR="008306FF" w:rsidRDefault="008306FF" w:rsidP="005E34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6FF" w:rsidRDefault="008306FF" w:rsidP="005E3434">
      <w:r>
        <w:separator/>
      </w:r>
    </w:p>
  </w:footnote>
  <w:footnote w:type="continuationSeparator" w:id="1">
    <w:p w:rsidR="008306FF" w:rsidRDefault="008306FF" w:rsidP="005E3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8306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8306FF"/>
  <w:p w:rsidR="0016139C" w:rsidRDefault="00C40BC6">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667740"/>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466774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8306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85C5D"/>
    <w:multiLevelType w:val="hybridMultilevel"/>
    <w:tmpl w:val="30F0DA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B122C7E"/>
    <w:multiLevelType w:val="hybridMultilevel"/>
    <w:tmpl w:val="2C620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F361DBB"/>
    <w:multiLevelType w:val="hybridMultilevel"/>
    <w:tmpl w:val="AF3C337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465747"/>
    <w:rsid w:val="00007B3D"/>
    <w:rsid w:val="00014F00"/>
    <w:rsid w:val="0002130B"/>
    <w:rsid w:val="000272E6"/>
    <w:rsid w:val="000F49F2"/>
    <w:rsid w:val="00114A0C"/>
    <w:rsid w:val="00150F94"/>
    <w:rsid w:val="0016139C"/>
    <w:rsid w:val="001B1A92"/>
    <w:rsid w:val="001C6BFD"/>
    <w:rsid w:val="001E2362"/>
    <w:rsid w:val="001F1F53"/>
    <w:rsid w:val="002210DC"/>
    <w:rsid w:val="00263ACA"/>
    <w:rsid w:val="00273CA6"/>
    <w:rsid w:val="00280F39"/>
    <w:rsid w:val="002B138C"/>
    <w:rsid w:val="002C3850"/>
    <w:rsid w:val="002D7E87"/>
    <w:rsid w:val="003118D1"/>
    <w:rsid w:val="00321558"/>
    <w:rsid w:val="003A1B50"/>
    <w:rsid w:val="003B09BF"/>
    <w:rsid w:val="003E17E6"/>
    <w:rsid w:val="003E5872"/>
    <w:rsid w:val="003E7B88"/>
    <w:rsid w:val="003F4D87"/>
    <w:rsid w:val="0040265C"/>
    <w:rsid w:val="00406CFF"/>
    <w:rsid w:val="004202E9"/>
    <w:rsid w:val="00465747"/>
    <w:rsid w:val="00487105"/>
    <w:rsid w:val="0049665D"/>
    <w:rsid w:val="004A21AA"/>
    <w:rsid w:val="004A65D6"/>
    <w:rsid w:val="004F6354"/>
    <w:rsid w:val="0053180E"/>
    <w:rsid w:val="00545AD8"/>
    <w:rsid w:val="00550CAC"/>
    <w:rsid w:val="00560FCC"/>
    <w:rsid w:val="00582B37"/>
    <w:rsid w:val="00594E9F"/>
    <w:rsid w:val="005A2EA6"/>
    <w:rsid w:val="005C28AA"/>
    <w:rsid w:val="005E3434"/>
    <w:rsid w:val="005F2030"/>
    <w:rsid w:val="005F226C"/>
    <w:rsid w:val="005F4BCF"/>
    <w:rsid w:val="00603785"/>
    <w:rsid w:val="00612A8D"/>
    <w:rsid w:val="00626A4E"/>
    <w:rsid w:val="00655D66"/>
    <w:rsid w:val="00660B8C"/>
    <w:rsid w:val="0069164A"/>
    <w:rsid w:val="00697FA6"/>
    <w:rsid w:val="006B3FDF"/>
    <w:rsid w:val="007001E9"/>
    <w:rsid w:val="00737B95"/>
    <w:rsid w:val="007F3632"/>
    <w:rsid w:val="008306FF"/>
    <w:rsid w:val="00885ABE"/>
    <w:rsid w:val="008F385E"/>
    <w:rsid w:val="00935FD4"/>
    <w:rsid w:val="00941363"/>
    <w:rsid w:val="00976CA4"/>
    <w:rsid w:val="00981FEA"/>
    <w:rsid w:val="0099788C"/>
    <w:rsid w:val="009A2165"/>
    <w:rsid w:val="00A47A3C"/>
    <w:rsid w:val="00A56B40"/>
    <w:rsid w:val="00A73377"/>
    <w:rsid w:val="00A87745"/>
    <w:rsid w:val="00AE253F"/>
    <w:rsid w:val="00AE2D28"/>
    <w:rsid w:val="00B02F71"/>
    <w:rsid w:val="00B03125"/>
    <w:rsid w:val="00B42504"/>
    <w:rsid w:val="00B60316"/>
    <w:rsid w:val="00B73E20"/>
    <w:rsid w:val="00B85894"/>
    <w:rsid w:val="00B92D0C"/>
    <w:rsid w:val="00C40BC6"/>
    <w:rsid w:val="00C50CBB"/>
    <w:rsid w:val="00C51224"/>
    <w:rsid w:val="00C70770"/>
    <w:rsid w:val="00C72681"/>
    <w:rsid w:val="00C7762B"/>
    <w:rsid w:val="00C8153A"/>
    <w:rsid w:val="00CB57E8"/>
    <w:rsid w:val="00CC204B"/>
    <w:rsid w:val="00CC4096"/>
    <w:rsid w:val="00D1185D"/>
    <w:rsid w:val="00D16391"/>
    <w:rsid w:val="00D46408"/>
    <w:rsid w:val="00D50FDF"/>
    <w:rsid w:val="00D66CCC"/>
    <w:rsid w:val="00D8249E"/>
    <w:rsid w:val="00DA3180"/>
    <w:rsid w:val="00DD4E19"/>
    <w:rsid w:val="00DE1A67"/>
    <w:rsid w:val="00DF178B"/>
    <w:rsid w:val="00DF3895"/>
    <w:rsid w:val="00DF7208"/>
    <w:rsid w:val="00E11C26"/>
    <w:rsid w:val="00E57969"/>
    <w:rsid w:val="00E97074"/>
    <w:rsid w:val="00EA35FB"/>
    <w:rsid w:val="00EE5445"/>
    <w:rsid w:val="00EF1B14"/>
    <w:rsid w:val="00F04E1B"/>
    <w:rsid w:val="00F20BD6"/>
    <w:rsid w:val="00FA5804"/>
    <w:rsid w:val="00FA774C"/>
    <w:rsid w:val="00FD627F"/>
    <w:rsid w:val="00FF40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3434"/>
    <w:pPr>
      <w:tabs>
        <w:tab w:val="center" w:pos="4252"/>
        <w:tab w:val="right" w:pos="8504"/>
      </w:tabs>
    </w:pPr>
  </w:style>
  <w:style w:type="character" w:customStyle="1" w:styleId="CabealhoChar">
    <w:name w:val="Cabeçalho Char"/>
    <w:basedOn w:val="Fontepargpadro"/>
    <w:link w:val="Cabealho"/>
    <w:uiPriority w:val="99"/>
    <w:rsid w:val="005E3434"/>
  </w:style>
  <w:style w:type="paragraph" w:styleId="Rodap">
    <w:name w:val="footer"/>
    <w:basedOn w:val="Normal"/>
    <w:link w:val="RodapChar"/>
    <w:uiPriority w:val="99"/>
    <w:unhideWhenUsed/>
    <w:rsid w:val="005E3434"/>
    <w:pPr>
      <w:tabs>
        <w:tab w:val="center" w:pos="4252"/>
        <w:tab w:val="right" w:pos="8504"/>
      </w:tabs>
    </w:pPr>
  </w:style>
  <w:style w:type="character" w:customStyle="1" w:styleId="RodapChar">
    <w:name w:val="Rodapé Char"/>
    <w:basedOn w:val="Fontepargpadro"/>
    <w:link w:val="Rodap"/>
    <w:uiPriority w:val="99"/>
    <w:rsid w:val="005E3434"/>
  </w:style>
  <w:style w:type="paragraph" w:styleId="Textodebalo">
    <w:name w:val="Balloon Text"/>
    <w:basedOn w:val="Normal"/>
    <w:link w:val="TextodebaloChar"/>
    <w:uiPriority w:val="99"/>
    <w:semiHidden/>
    <w:unhideWhenUsed/>
    <w:rsid w:val="005E3434"/>
    <w:rPr>
      <w:rFonts w:ascii="Tahoma" w:hAnsi="Tahoma" w:cs="Tahoma"/>
      <w:sz w:val="16"/>
      <w:szCs w:val="16"/>
    </w:rPr>
  </w:style>
  <w:style w:type="character" w:customStyle="1" w:styleId="TextodebaloChar">
    <w:name w:val="Texto de balão Char"/>
    <w:basedOn w:val="Fontepargpadro"/>
    <w:link w:val="Textodebalo"/>
    <w:uiPriority w:val="99"/>
    <w:semiHidden/>
    <w:rsid w:val="005E3434"/>
    <w:rPr>
      <w:rFonts w:ascii="Tahoma" w:hAnsi="Tahoma" w:cs="Tahoma"/>
      <w:sz w:val="16"/>
      <w:szCs w:val="16"/>
    </w:rPr>
  </w:style>
  <w:style w:type="paragraph" w:customStyle="1" w:styleId="Standard">
    <w:name w:val="Standard"/>
    <w:rsid w:val="0053180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grafodaLista">
    <w:name w:val="List Paragraph"/>
    <w:basedOn w:val="Normal"/>
    <w:uiPriority w:val="34"/>
    <w:qFormat/>
    <w:rsid w:val="0053180E"/>
    <w:pPr>
      <w:spacing w:after="200" w:line="276" w:lineRule="auto"/>
      <w:ind w:left="720"/>
      <w:contextualSpacing/>
    </w:pPr>
    <w:rPr>
      <w:rFonts w:asciiTheme="minorHAnsi" w:eastAsiaTheme="minorHAnsi" w:hAnsiTheme="minorHAnsi" w:cstheme="minorBidi"/>
      <w:sz w:val="22"/>
      <w:szCs w:val="22"/>
      <w:lang w:eastAsia="en-US"/>
    </w:rPr>
  </w:style>
  <w:style w:type="paragraph" w:styleId="Recuodecorpodetexto">
    <w:name w:val="Body Text Indent"/>
    <w:basedOn w:val="Normal"/>
    <w:link w:val="RecuodecorpodetextoChar"/>
    <w:rsid w:val="00A87745"/>
    <w:pPr>
      <w:ind w:firstLine="1680"/>
    </w:pPr>
    <w:rPr>
      <w:sz w:val="28"/>
    </w:rPr>
  </w:style>
  <w:style w:type="character" w:customStyle="1" w:styleId="RecuodecorpodetextoChar">
    <w:name w:val="Recuo de corpo de texto Char"/>
    <w:basedOn w:val="Fontepargpadro"/>
    <w:link w:val="Recuodecorpodetexto"/>
    <w:rsid w:val="00A87745"/>
    <w:rPr>
      <w:rFonts w:ascii="Times New Roman" w:eastAsia="Times New Roman" w:hAnsi="Times New Roman" w:cs="Times New Roman"/>
      <w:sz w:val="28"/>
      <w:szCs w:val="24"/>
      <w:lang w:eastAsia="pt-BR"/>
    </w:rPr>
  </w:style>
  <w:style w:type="character" w:customStyle="1" w:styleId="label">
    <w:name w:val="label"/>
    <w:basedOn w:val="Fontepargpadro"/>
    <w:rsid w:val="008F385E"/>
  </w:style>
  <w:style w:type="character" w:customStyle="1" w:styleId="apple-converted-space">
    <w:name w:val="apple-converted-space"/>
    <w:basedOn w:val="Fontepargpadro"/>
    <w:rsid w:val="008F385E"/>
  </w:style>
  <w:style w:type="paragraph" w:styleId="NormalWeb">
    <w:name w:val="Normal (Web)"/>
    <w:basedOn w:val="Normal"/>
    <w:uiPriority w:val="99"/>
    <w:semiHidden/>
    <w:unhideWhenUsed/>
    <w:rsid w:val="00F20B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3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34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3434"/>
  </w:style>
  <w:style w:type="paragraph" w:styleId="Rodap">
    <w:name w:val="footer"/>
    <w:basedOn w:val="Normal"/>
    <w:link w:val="RodapChar"/>
    <w:uiPriority w:val="99"/>
    <w:unhideWhenUsed/>
    <w:rsid w:val="005E3434"/>
    <w:pPr>
      <w:tabs>
        <w:tab w:val="center" w:pos="4252"/>
        <w:tab w:val="right" w:pos="8504"/>
      </w:tabs>
      <w:spacing w:after="0" w:line="240" w:lineRule="auto"/>
    </w:pPr>
  </w:style>
  <w:style w:type="character" w:customStyle="1" w:styleId="RodapChar">
    <w:name w:val="Rodapé Char"/>
    <w:basedOn w:val="Fontepargpadro"/>
    <w:link w:val="Rodap"/>
    <w:uiPriority w:val="99"/>
    <w:rsid w:val="005E3434"/>
  </w:style>
  <w:style w:type="paragraph" w:styleId="Textodebalo">
    <w:name w:val="Balloon Text"/>
    <w:basedOn w:val="Normal"/>
    <w:link w:val="TextodebaloChar"/>
    <w:uiPriority w:val="99"/>
    <w:semiHidden/>
    <w:unhideWhenUsed/>
    <w:rsid w:val="005E34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34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63769">
      <w:bodyDiv w:val="1"/>
      <w:marLeft w:val="0"/>
      <w:marRight w:val="0"/>
      <w:marTop w:val="0"/>
      <w:marBottom w:val="0"/>
      <w:divBdr>
        <w:top w:val="none" w:sz="0" w:space="0" w:color="auto"/>
        <w:left w:val="none" w:sz="0" w:space="0" w:color="auto"/>
        <w:bottom w:val="none" w:sz="0" w:space="0" w:color="auto"/>
        <w:right w:val="none" w:sz="0" w:space="0" w:color="auto"/>
      </w:divBdr>
    </w:div>
    <w:div w:id="388650820">
      <w:bodyDiv w:val="1"/>
      <w:marLeft w:val="0"/>
      <w:marRight w:val="0"/>
      <w:marTop w:val="0"/>
      <w:marBottom w:val="0"/>
      <w:divBdr>
        <w:top w:val="none" w:sz="0" w:space="0" w:color="auto"/>
        <w:left w:val="none" w:sz="0" w:space="0" w:color="auto"/>
        <w:bottom w:val="none" w:sz="0" w:space="0" w:color="auto"/>
        <w:right w:val="none" w:sz="0" w:space="0" w:color="auto"/>
      </w:divBdr>
    </w:div>
    <w:div w:id="776678446">
      <w:bodyDiv w:val="1"/>
      <w:marLeft w:val="0"/>
      <w:marRight w:val="0"/>
      <w:marTop w:val="0"/>
      <w:marBottom w:val="0"/>
      <w:divBdr>
        <w:top w:val="none" w:sz="0" w:space="0" w:color="auto"/>
        <w:left w:val="none" w:sz="0" w:space="0" w:color="auto"/>
        <w:bottom w:val="none" w:sz="0" w:space="0" w:color="auto"/>
        <w:right w:val="none" w:sz="0" w:space="0" w:color="auto"/>
      </w:divBdr>
    </w:div>
    <w:div w:id="1132871108">
      <w:bodyDiv w:val="1"/>
      <w:marLeft w:val="0"/>
      <w:marRight w:val="0"/>
      <w:marTop w:val="0"/>
      <w:marBottom w:val="0"/>
      <w:divBdr>
        <w:top w:val="none" w:sz="0" w:space="0" w:color="auto"/>
        <w:left w:val="none" w:sz="0" w:space="0" w:color="auto"/>
        <w:bottom w:val="none" w:sz="0" w:space="0" w:color="auto"/>
        <w:right w:val="none" w:sz="0" w:space="0" w:color="auto"/>
      </w:divBdr>
    </w:div>
    <w:div w:id="1153908662">
      <w:bodyDiv w:val="1"/>
      <w:marLeft w:val="0"/>
      <w:marRight w:val="0"/>
      <w:marTop w:val="0"/>
      <w:marBottom w:val="0"/>
      <w:divBdr>
        <w:top w:val="none" w:sz="0" w:space="0" w:color="auto"/>
        <w:left w:val="none" w:sz="0" w:space="0" w:color="auto"/>
        <w:bottom w:val="none" w:sz="0" w:space="0" w:color="auto"/>
        <w:right w:val="none" w:sz="0" w:space="0" w:color="auto"/>
      </w:divBdr>
    </w:div>
    <w:div w:id="1858501655">
      <w:bodyDiv w:val="1"/>
      <w:marLeft w:val="0"/>
      <w:marRight w:val="0"/>
      <w:marTop w:val="0"/>
      <w:marBottom w:val="0"/>
      <w:divBdr>
        <w:top w:val="none" w:sz="0" w:space="0" w:color="auto"/>
        <w:left w:val="none" w:sz="0" w:space="0" w:color="auto"/>
        <w:bottom w:val="none" w:sz="0" w:space="0" w:color="auto"/>
        <w:right w:val="none" w:sz="0" w:space="0" w:color="auto"/>
      </w:divBdr>
    </w:div>
    <w:div w:id="1880438541">
      <w:bodyDiv w:val="1"/>
      <w:marLeft w:val="0"/>
      <w:marRight w:val="0"/>
      <w:marTop w:val="0"/>
      <w:marBottom w:val="0"/>
      <w:divBdr>
        <w:top w:val="none" w:sz="0" w:space="0" w:color="auto"/>
        <w:left w:val="none" w:sz="0" w:space="0" w:color="auto"/>
        <w:bottom w:val="none" w:sz="0" w:space="0" w:color="auto"/>
        <w:right w:val="none" w:sz="0" w:space="0" w:color="auto"/>
      </w:divBdr>
    </w:div>
    <w:div w:id="1924802474">
      <w:bodyDiv w:val="1"/>
      <w:marLeft w:val="0"/>
      <w:marRight w:val="0"/>
      <w:marTop w:val="0"/>
      <w:marBottom w:val="0"/>
      <w:divBdr>
        <w:top w:val="none" w:sz="0" w:space="0" w:color="auto"/>
        <w:left w:val="none" w:sz="0" w:space="0" w:color="auto"/>
        <w:bottom w:val="none" w:sz="0" w:space="0" w:color="auto"/>
        <w:right w:val="none" w:sz="0" w:space="0" w:color="auto"/>
      </w:divBdr>
    </w:div>
    <w:div w:id="209566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415</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Elza-legislativo</dc:creator>
  <cp:lastModifiedBy>Dep_Legisl_Elza</cp:lastModifiedBy>
  <cp:revision>18</cp:revision>
  <cp:lastPrinted>2017-04-19T19:37:00Z</cp:lastPrinted>
  <dcterms:created xsi:type="dcterms:W3CDTF">2018-10-19T18:57:00Z</dcterms:created>
  <dcterms:modified xsi:type="dcterms:W3CDTF">2018-11-05T18:40:00Z</dcterms:modified>
</cp:coreProperties>
</file>