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59" w:rsidRPr="005D2B59" w:rsidRDefault="005D2B59" w:rsidP="005D2B59">
      <w:pPr>
        <w:keepNext/>
        <w:spacing w:after="0" w:line="240" w:lineRule="auto"/>
        <w:ind w:firstLine="993"/>
        <w:jc w:val="center"/>
        <w:outlineLvl w:val="0"/>
        <w:rPr>
          <w:rFonts w:eastAsia="Times New Roman"/>
          <w:b/>
          <w:szCs w:val="24"/>
          <w:lang w:eastAsia="pt-BR"/>
        </w:rPr>
      </w:pPr>
      <w:r w:rsidRPr="005D2B59">
        <w:rPr>
          <w:rFonts w:eastAsia="Times New Roman"/>
          <w:b/>
          <w:szCs w:val="24"/>
          <w:lang w:eastAsia="pt-BR"/>
        </w:rPr>
        <w:t>ORDEM DO DIA DA 35ª SESSÃO ORDINÁRIA</w:t>
      </w:r>
    </w:p>
    <w:p w:rsidR="005D2B59" w:rsidRPr="005D2B59" w:rsidRDefault="005D2B59" w:rsidP="005D2B59">
      <w:pPr>
        <w:spacing w:after="0" w:line="240" w:lineRule="auto"/>
        <w:ind w:firstLine="2410"/>
        <w:jc w:val="both"/>
        <w:rPr>
          <w:rFonts w:eastAsia="Times New Roman"/>
          <w:b/>
          <w:szCs w:val="24"/>
          <w:lang w:eastAsia="pt-BR"/>
        </w:rPr>
      </w:pPr>
    </w:p>
    <w:p w:rsidR="00454A64" w:rsidRDefault="00454A64" w:rsidP="005D2B59">
      <w:pPr>
        <w:spacing w:after="0" w:line="240" w:lineRule="auto"/>
        <w:ind w:firstLine="1985"/>
        <w:jc w:val="both"/>
        <w:rPr>
          <w:rFonts w:eastAsia="Times New Roman"/>
          <w:b/>
          <w:szCs w:val="24"/>
          <w:lang w:eastAsia="pt-BR"/>
        </w:rPr>
      </w:pPr>
    </w:p>
    <w:p w:rsidR="005D2B59" w:rsidRPr="005D2B59" w:rsidRDefault="005D2B59" w:rsidP="005D2B59">
      <w:pPr>
        <w:spacing w:after="0" w:line="240" w:lineRule="auto"/>
        <w:ind w:firstLine="1985"/>
        <w:jc w:val="both"/>
        <w:rPr>
          <w:rFonts w:eastAsia="Times New Roman"/>
          <w:szCs w:val="24"/>
          <w:lang w:eastAsia="pt-BR"/>
        </w:rPr>
      </w:pPr>
      <w:r w:rsidRPr="005D2B59">
        <w:rPr>
          <w:rFonts w:eastAsia="Times New Roman"/>
          <w:b/>
          <w:szCs w:val="24"/>
          <w:lang w:eastAsia="pt-BR"/>
        </w:rPr>
        <w:t>PAUTA DA ORDEM DO DIA DA 35ª SESSÃO ORDINÁRIA DA CÂMARA MUNICIPAL DE ITAQUAQUECETUBA</w:t>
      </w:r>
      <w:r w:rsidRPr="005D2B59">
        <w:rPr>
          <w:rFonts w:eastAsia="Times New Roman"/>
          <w:szCs w:val="24"/>
          <w:lang w:eastAsia="pt-BR"/>
        </w:rPr>
        <w:t>, a realiza</w:t>
      </w:r>
      <w:r>
        <w:rPr>
          <w:rFonts w:eastAsia="Times New Roman"/>
          <w:szCs w:val="24"/>
          <w:lang w:eastAsia="pt-BR"/>
        </w:rPr>
        <w:t>da</w:t>
      </w:r>
      <w:r w:rsidRPr="005D2B59">
        <w:rPr>
          <w:rFonts w:eastAsia="Times New Roman"/>
          <w:szCs w:val="24"/>
          <w:lang w:eastAsia="pt-BR"/>
        </w:rPr>
        <w:t xml:space="preserve"> no dia 06 de novembro de 2018. </w:t>
      </w:r>
    </w:p>
    <w:p w:rsidR="005D2B59" w:rsidRPr="005D2B59" w:rsidRDefault="005D2B59" w:rsidP="005D2B59">
      <w:pPr>
        <w:spacing w:after="0" w:line="240" w:lineRule="auto"/>
        <w:ind w:firstLine="1985"/>
        <w:jc w:val="both"/>
        <w:rPr>
          <w:rFonts w:eastAsia="Times New Roman"/>
          <w:szCs w:val="24"/>
          <w:lang w:eastAsia="pt-BR"/>
        </w:rPr>
      </w:pPr>
    </w:p>
    <w:p w:rsidR="005D2B59" w:rsidRPr="005D2B59" w:rsidRDefault="005D2B59" w:rsidP="005D2B59">
      <w:pPr>
        <w:numPr>
          <w:ilvl w:val="0"/>
          <w:numId w:val="1"/>
        </w:numPr>
        <w:spacing w:after="0" w:line="240" w:lineRule="auto"/>
        <w:ind w:left="0" w:firstLine="3402"/>
        <w:contextualSpacing/>
        <w:jc w:val="both"/>
        <w:rPr>
          <w:rFonts w:eastAsia="Times New Roman"/>
          <w:szCs w:val="24"/>
          <w:lang w:eastAsia="pt-BR"/>
        </w:rPr>
      </w:pPr>
      <w:r w:rsidRPr="005D2B59">
        <w:rPr>
          <w:rFonts w:eastAsia="Times New Roman"/>
          <w:szCs w:val="24"/>
          <w:lang w:eastAsia="pt-BR"/>
        </w:rPr>
        <w:t xml:space="preserve">Em Discussão Única </w:t>
      </w:r>
      <w:r w:rsidRPr="005D2B59">
        <w:rPr>
          <w:rFonts w:eastAsia="Times New Roman"/>
          <w:b/>
          <w:szCs w:val="24"/>
          <w:lang w:eastAsia="pt-BR"/>
        </w:rPr>
        <w:t>Requerimento nº 63/2018</w:t>
      </w:r>
      <w:r w:rsidRPr="005D2B59">
        <w:rPr>
          <w:rFonts w:eastAsia="Times New Roman"/>
          <w:szCs w:val="24"/>
          <w:lang w:eastAsia="pt-BR"/>
        </w:rPr>
        <w:t xml:space="preserve">. </w:t>
      </w:r>
      <w:r w:rsidRPr="005D2B59">
        <w:rPr>
          <w:rFonts w:eastAsia="Times New Roman"/>
          <w:b/>
          <w:szCs w:val="24"/>
          <w:lang w:eastAsia="pt-BR"/>
        </w:rPr>
        <w:t>Autoria:</w:t>
      </w:r>
      <w:r w:rsidRPr="005D2B59">
        <w:rPr>
          <w:rFonts w:eastAsia="Times New Roman"/>
          <w:szCs w:val="24"/>
          <w:lang w:eastAsia="pt-BR"/>
        </w:rPr>
        <w:t xml:space="preserve"> Carlos Alberto Santiago Gomes Barbosa. </w:t>
      </w:r>
      <w:r w:rsidRPr="005D2B59">
        <w:rPr>
          <w:rFonts w:eastAsia="Times New Roman"/>
          <w:b/>
          <w:szCs w:val="24"/>
          <w:lang w:eastAsia="pt-BR"/>
        </w:rPr>
        <w:t>Assunto</w:t>
      </w:r>
      <w:r w:rsidRPr="005D2B59">
        <w:rPr>
          <w:rFonts w:eastAsia="Times New Roman"/>
          <w:szCs w:val="24"/>
          <w:lang w:eastAsia="pt-BR"/>
        </w:rPr>
        <w:t>: Requerendo informações do Senhor Prefeito Municipal, justificando o não cumprimento da Lei Federal n° 12.527/2011, desde agosto de 2018.</w:t>
      </w:r>
      <w:r>
        <w:rPr>
          <w:rFonts w:eastAsia="Times New Roman"/>
          <w:szCs w:val="24"/>
          <w:lang w:eastAsia="pt-BR"/>
        </w:rPr>
        <w:t xml:space="preserve"> (</w:t>
      </w:r>
      <w:r w:rsidR="00660B0B" w:rsidRPr="00660B0B">
        <w:rPr>
          <w:rFonts w:eastAsia="Times New Roman"/>
          <w:b/>
          <w:szCs w:val="24"/>
          <w:lang w:eastAsia="pt-BR"/>
        </w:rPr>
        <w:t>R</w:t>
      </w:r>
      <w:r w:rsidR="00660B0B" w:rsidRPr="00660B0B">
        <w:rPr>
          <w:b/>
        </w:rPr>
        <w:t>eprovado</w:t>
      </w:r>
      <w:r w:rsidR="00660B0B" w:rsidRPr="00660B0B">
        <w:t xml:space="preserve"> por 16 (dezesseis) votos contrários a 03 (três) votos favoráveis, a saber, Vereadores: Armando Tavares dos </w:t>
      </w:r>
      <w:proofErr w:type="gramStart"/>
      <w:r w:rsidR="00660B0B" w:rsidRPr="00660B0B">
        <w:t>Santos Neto</w:t>
      </w:r>
      <w:proofErr w:type="gramEnd"/>
      <w:r w:rsidR="00660B0B" w:rsidRPr="00660B0B">
        <w:t>, Edvando Ferreira de Jesus e Carlos Alberto Santiago Gomes Barbosa.</w:t>
      </w:r>
      <w:r>
        <w:rPr>
          <w:rFonts w:eastAsia="Times New Roman"/>
          <w:szCs w:val="24"/>
          <w:lang w:eastAsia="pt-BR"/>
        </w:rPr>
        <w:t>).</w:t>
      </w:r>
    </w:p>
    <w:p w:rsidR="005D2B59" w:rsidRPr="005D2B59" w:rsidRDefault="00454A64" w:rsidP="00454A64">
      <w:pPr>
        <w:tabs>
          <w:tab w:val="left" w:pos="6813"/>
        </w:tabs>
        <w:spacing w:after="0" w:line="360" w:lineRule="auto"/>
        <w:ind w:firstLine="1844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ab/>
      </w:r>
    </w:p>
    <w:p w:rsidR="00454A64" w:rsidRPr="00454A64" w:rsidRDefault="00454A64" w:rsidP="00454A64">
      <w:pPr>
        <w:pStyle w:val="PargrafodaLista"/>
        <w:numPr>
          <w:ilvl w:val="0"/>
          <w:numId w:val="1"/>
        </w:numPr>
        <w:spacing w:line="276" w:lineRule="auto"/>
        <w:ind w:left="0" w:firstLine="3402"/>
        <w:jc w:val="both"/>
        <w:rPr>
          <w:sz w:val="32"/>
          <w:szCs w:val="24"/>
        </w:rPr>
      </w:pPr>
      <w:r w:rsidRPr="00454A64">
        <w:rPr>
          <w:sz w:val="24"/>
          <w:szCs w:val="24"/>
        </w:rPr>
        <w:t xml:space="preserve">Em Discussão Única </w:t>
      </w:r>
      <w:r w:rsidRPr="00454A64">
        <w:rPr>
          <w:b/>
          <w:sz w:val="24"/>
          <w:szCs w:val="24"/>
        </w:rPr>
        <w:t>Projeto de Decreto Legislativo nº 18/2018</w:t>
      </w:r>
      <w:r w:rsidRPr="00454A64">
        <w:rPr>
          <w:sz w:val="24"/>
          <w:szCs w:val="24"/>
        </w:rPr>
        <w:t xml:space="preserve">. </w:t>
      </w:r>
      <w:r w:rsidRPr="00454A64">
        <w:rPr>
          <w:b/>
          <w:sz w:val="24"/>
          <w:szCs w:val="24"/>
        </w:rPr>
        <w:t>Autoria</w:t>
      </w:r>
      <w:r w:rsidRPr="00454A64">
        <w:rPr>
          <w:sz w:val="24"/>
          <w:szCs w:val="24"/>
        </w:rPr>
        <w:t xml:space="preserve">: Nadir Aparecida Costa Godoi. </w:t>
      </w:r>
      <w:r w:rsidRPr="00454A64">
        <w:rPr>
          <w:b/>
          <w:sz w:val="24"/>
          <w:szCs w:val="24"/>
        </w:rPr>
        <w:t>Assunto:</w:t>
      </w:r>
      <w:r w:rsidRPr="00454A64">
        <w:rPr>
          <w:sz w:val="24"/>
          <w:szCs w:val="24"/>
        </w:rPr>
        <w:t xml:space="preserve"> “Dispõe sobre concessão da Medalha Herbert de Souza - Betinho à ASSOCIAÇÃO BUDISTA DE BENEFICÊNCIA E ASSISTÊNCIA SOCIAL TZU CHI NO BRASIL”. </w:t>
      </w:r>
      <w:r w:rsidRPr="00454A64">
        <w:rPr>
          <w:sz w:val="24"/>
        </w:rPr>
        <w:t>(</w:t>
      </w:r>
      <w:r w:rsidRPr="00454A64">
        <w:rPr>
          <w:b/>
          <w:sz w:val="24"/>
        </w:rPr>
        <w:t>Aprovado</w:t>
      </w:r>
      <w:r w:rsidRPr="00454A64">
        <w:rPr>
          <w:sz w:val="24"/>
        </w:rPr>
        <w:t xml:space="preserve"> por unanimidade).</w:t>
      </w:r>
    </w:p>
    <w:p w:rsidR="00454A64" w:rsidRPr="00454A64" w:rsidRDefault="00454A64" w:rsidP="00454A64">
      <w:pPr>
        <w:ind w:left="1844"/>
        <w:jc w:val="both"/>
        <w:rPr>
          <w:sz w:val="32"/>
          <w:szCs w:val="24"/>
        </w:rPr>
      </w:pPr>
    </w:p>
    <w:p w:rsidR="00454A64" w:rsidRDefault="00454A64" w:rsidP="00454A64">
      <w:pPr>
        <w:ind w:firstLine="3402"/>
        <w:jc w:val="both"/>
      </w:pPr>
      <w:proofErr w:type="gramStart"/>
      <w:r>
        <w:rPr>
          <w:szCs w:val="24"/>
        </w:rPr>
        <w:t>3</w:t>
      </w:r>
      <w:proofErr w:type="gramEnd"/>
      <w:r>
        <w:rPr>
          <w:szCs w:val="24"/>
        </w:rPr>
        <w:t xml:space="preserve">)        </w:t>
      </w:r>
      <w:r w:rsidRPr="00660B0B">
        <w:t xml:space="preserve">Em Discussão Única </w:t>
      </w:r>
      <w:r w:rsidRPr="00660B0B">
        <w:rPr>
          <w:b/>
        </w:rPr>
        <w:t>Proje</w:t>
      </w:r>
      <w:bookmarkStart w:id="0" w:name="_GoBack"/>
      <w:bookmarkEnd w:id="0"/>
      <w:r w:rsidRPr="00660B0B">
        <w:rPr>
          <w:b/>
        </w:rPr>
        <w:t>to de Lei nº          52/2018. Autoria.</w:t>
      </w:r>
      <w:r w:rsidRPr="00660B0B">
        <w:t xml:space="preserve"> Roberto Carlos do Nascimento Tito. </w:t>
      </w:r>
      <w:r w:rsidRPr="00660B0B">
        <w:rPr>
          <w:i/>
        </w:rPr>
        <w:t>“</w:t>
      </w:r>
      <w:r w:rsidRPr="00660B0B">
        <w:t xml:space="preserve">Dispõe sobre denominação de Viela no Bairro Parque Residencial Marengo”. </w:t>
      </w:r>
      <w:r>
        <w:t>(</w:t>
      </w:r>
      <w:r w:rsidRPr="00660B0B">
        <w:rPr>
          <w:b/>
        </w:rPr>
        <w:t>Aprovado</w:t>
      </w:r>
      <w:r w:rsidRPr="00660B0B">
        <w:t xml:space="preserve"> por unanimidade</w:t>
      </w:r>
      <w:r>
        <w:t>)</w:t>
      </w:r>
      <w:r w:rsidRPr="00660B0B">
        <w:t>.</w:t>
      </w:r>
    </w:p>
    <w:p w:rsidR="005D2B59" w:rsidRDefault="005D2B59" w:rsidP="00454A64">
      <w:pPr>
        <w:ind w:firstLine="3402"/>
        <w:jc w:val="both"/>
        <w:rPr>
          <w:rFonts w:eastAsia="Times New Roman"/>
          <w:szCs w:val="24"/>
          <w:lang w:eastAsia="pt-BR"/>
        </w:rPr>
      </w:pPr>
    </w:p>
    <w:p w:rsidR="00454A64" w:rsidRPr="005D2B59" w:rsidRDefault="00454A64" w:rsidP="005D2B59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454A64" w:rsidRDefault="00454A64" w:rsidP="005D2B59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t-BR"/>
        </w:rPr>
      </w:pPr>
    </w:p>
    <w:p w:rsidR="005D2B59" w:rsidRPr="005D2B59" w:rsidRDefault="005D2B59" w:rsidP="005D2B59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5D2B59">
        <w:rPr>
          <w:rFonts w:eastAsia="Times New Roman"/>
          <w:b/>
          <w:szCs w:val="24"/>
          <w:u w:val="single"/>
          <w:lang w:eastAsia="pt-BR"/>
        </w:rPr>
        <w:t>Observações</w:t>
      </w:r>
      <w:r w:rsidRPr="005D2B59">
        <w:rPr>
          <w:rFonts w:eastAsia="Times New Roman"/>
          <w:szCs w:val="24"/>
          <w:lang w:eastAsia="pt-BR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624DB3" w:rsidRDefault="00624DB3"/>
    <w:p w:rsidR="00454A64" w:rsidRDefault="00454A64"/>
    <w:p w:rsidR="00660B0B" w:rsidRDefault="00660B0B">
      <w:r>
        <w:t>Incluso após deliberação:</w:t>
      </w:r>
    </w:p>
    <w:p w:rsidR="00660B0B" w:rsidRDefault="00454A64" w:rsidP="00660B0B">
      <w:pPr>
        <w:ind w:firstLine="3402"/>
        <w:jc w:val="both"/>
      </w:pPr>
      <w:proofErr w:type="gramStart"/>
      <w:r>
        <w:t>4</w:t>
      </w:r>
      <w:proofErr w:type="gramEnd"/>
      <w:r>
        <w:t>)</w:t>
      </w:r>
      <w:r>
        <w:tab/>
      </w:r>
      <w:r w:rsidR="00660B0B" w:rsidRPr="00660B0B">
        <w:t xml:space="preserve">Em Discussão Única </w:t>
      </w:r>
      <w:r w:rsidR="00660B0B" w:rsidRPr="00660B0B">
        <w:rPr>
          <w:b/>
        </w:rPr>
        <w:t xml:space="preserve">Requerimento Nº 65/2018. Autoria: </w:t>
      </w:r>
      <w:r w:rsidR="00660B0B" w:rsidRPr="00660B0B">
        <w:rPr>
          <w:i/>
        </w:rPr>
        <w:t xml:space="preserve">Carlos Alberto Santiago Gomes Barbosa. </w:t>
      </w:r>
      <w:r w:rsidR="00660B0B" w:rsidRPr="00660B0B">
        <w:rPr>
          <w:b/>
        </w:rPr>
        <w:t xml:space="preserve">Assunto: </w:t>
      </w:r>
      <w:r w:rsidR="00660B0B" w:rsidRPr="00660B0B">
        <w:rPr>
          <w:i/>
        </w:rPr>
        <w:t xml:space="preserve">Requerendo informações do Senhor Prefeito </w:t>
      </w:r>
      <w:proofErr w:type="gramStart"/>
      <w:r w:rsidR="00660B0B" w:rsidRPr="00660B0B">
        <w:rPr>
          <w:i/>
        </w:rPr>
        <w:t>Municipal referentes</w:t>
      </w:r>
      <w:proofErr w:type="gramEnd"/>
      <w:r w:rsidR="00660B0B" w:rsidRPr="00660B0B">
        <w:rPr>
          <w:i/>
        </w:rPr>
        <w:t xml:space="preserve"> à revitalização da Praça Padre João Álvares. </w:t>
      </w:r>
      <w:r w:rsidR="00660B0B">
        <w:t>(</w:t>
      </w:r>
      <w:r w:rsidR="00660B0B" w:rsidRPr="00660B0B">
        <w:rPr>
          <w:b/>
        </w:rPr>
        <w:t>Aprovado</w:t>
      </w:r>
      <w:r w:rsidR="00660B0B" w:rsidRPr="00660B0B">
        <w:t xml:space="preserve"> por unanimidade</w:t>
      </w:r>
      <w:r w:rsidR="00660B0B">
        <w:t>)</w:t>
      </w:r>
      <w:r w:rsidR="00660B0B" w:rsidRPr="00660B0B">
        <w:t xml:space="preserve">. </w:t>
      </w:r>
    </w:p>
    <w:p w:rsidR="00660B0B" w:rsidRDefault="00454A64" w:rsidP="00660B0B">
      <w:pPr>
        <w:ind w:firstLine="3402"/>
        <w:jc w:val="both"/>
      </w:pPr>
      <w:proofErr w:type="gramStart"/>
      <w:r>
        <w:t>5</w:t>
      </w:r>
      <w:proofErr w:type="gramEnd"/>
      <w:r>
        <w:t>)</w:t>
      </w:r>
      <w:r>
        <w:tab/>
      </w:r>
      <w:r w:rsidR="00660B0B" w:rsidRPr="00660B0B">
        <w:t xml:space="preserve">Em Discussão Única </w:t>
      </w:r>
      <w:r w:rsidR="00660B0B" w:rsidRPr="00660B0B">
        <w:rPr>
          <w:b/>
        </w:rPr>
        <w:t xml:space="preserve">Moção nº 16/2018. Autoria: </w:t>
      </w:r>
      <w:r w:rsidR="00660B0B" w:rsidRPr="00660B0B">
        <w:t xml:space="preserve">Nadir Aparecida Costa de Godoi. </w:t>
      </w:r>
      <w:r w:rsidR="00660B0B" w:rsidRPr="00660B0B">
        <w:rPr>
          <w:b/>
        </w:rPr>
        <w:t xml:space="preserve">Assunto: </w:t>
      </w:r>
      <w:r w:rsidR="00660B0B" w:rsidRPr="00660B0B">
        <w:t xml:space="preserve">“Votos de aplausos ao Aluno da Rede </w:t>
      </w:r>
      <w:r w:rsidR="00660B0B" w:rsidRPr="00660B0B">
        <w:lastRenderedPageBreak/>
        <w:t xml:space="preserve">de Ensino Estadual do Município de Itaquaquecetuba, KEVYN THOMAS CORREIA”. </w:t>
      </w:r>
      <w:r w:rsidR="00660B0B">
        <w:t>(</w:t>
      </w:r>
      <w:r w:rsidR="00660B0B" w:rsidRPr="00660B0B">
        <w:rPr>
          <w:b/>
        </w:rPr>
        <w:t>Aprovado</w:t>
      </w:r>
      <w:r w:rsidR="00660B0B" w:rsidRPr="00660B0B">
        <w:t xml:space="preserve"> por unanimidade</w:t>
      </w:r>
      <w:r w:rsidR="00660B0B">
        <w:t>)</w:t>
      </w:r>
      <w:r w:rsidR="00660B0B" w:rsidRPr="00660B0B">
        <w:t xml:space="preserve">. </w:t>
      </w:r>
    </w:p>
    <w:p w:rsidR="00660B0B" w:rsidRDefault="00660B0B" w:rsidP="00660B0B">
      <w:pPr>
        <w:spacing w:after="0" w:line="360" w:lineRule="auto"/>
        <w:ind w:firstLine="1701"/>
        <w:jc w:val="center"/>
        <w:rPr>
          <w:rFonts w:eastAsia="Times New Roman"/>
          <w:szCs w:val="24"/>
          <w:lang w:eastAsia="pt-BR"/>
        </w:rPr>
      </w:pPr>
    </w:p>
    <w:p w:rsidR="00660B0B" w:rsidRPr="005D2B59" w:rsidRDefault="00660B0B" w:rsidP="00660B0B">
      <w:pPr>
        <w:spacing w:after="0" w:line="360" w:lineRule="auto"/>
        <w:jc w:val="center"/>
        <w:rPr>
          <w:rFonts w:eastAsia="Times New Roman"/>
          <w:szCs w:val="24"/>
          <w:lang w:eastAsia="pt-BR"/>
        </w:rPr>
      </w:pPr>
      <w:r w:rsidRPr="005D2B59">
        <w:rPr>
          <w:rFonts w:eastAsia="Times New Roman"/>
          <w:szCs w:val="24"/>
          <w:lang w:eastAsia="pt-BR"/>
        </w:rPr>
        <w:t>GP, em 0</w:t>
      </w:r>
      <w:r>
        <w:rPr>
          <w:rFonts w:eastAsia="Times New Roman"/>
          <w:szCs w:val="24"/>
          <w:lang w:eastAsia="pt-BR"/>
        </w:rPr>
        <w:t>6</w:t>
      </w:r>
      <w:r w:rsidRPr="005D2B59">
        <w:rPr>
          <w:rFonts w:eastAsia="Times New Roman"/>
          <w:szCs w:val="24"/>
          <w:lang w:eastAsia="pt-BR"/>
        </w:rPr>
        <w:t xml:space="preserve"> de novembro de 2018.</w:t>
      </w:r>
    </w:p>
    <w:p w:rsidR="00660B0B" w:rsidRPr="005D2B59" w:rsidRDefault="00660B0B" w:rsidP="00660B0B">
      <w:pPr>
        <w:tabs>
          <w:tab w:val="left" w:pos="0"/>
        </w:tabs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660B0B" w:rsidRPr="005D2B59" w:rsidRDefault="00660B0B" w:rsidP="00660B0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660B0B" w:rsidRPr="005D2B59" w:rsidRDefault="00660B0B" w:rsidP="00660B0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5D2B59">
        <w:rPr>
          <w:rFonts w:eastAsia="Times New Roman"/>
          <w:b/>
          <w:szCs w:val="24"/>
          <w:lang w:eastAsia="pt-BR"/>
        </w:rPr>
        <w:t xml:space="preserve">     Vereador Roberto Carlos do Nascimento Tito</w:t>
      </w:r>
    </w:p>
    <w:p w:rsidR="00660B0B" w:rsidRPr="005D2B59" w:rsidRDefault="00660B0B" w:rsidP="00660B0B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  <w:r w:rsidRPr="005D2B59">
        <w:rPr>
          <w:rFonts w:eastAsia="Times New Roman"/>
          <w:szCs w:val="24"/>
          <w:lang w:eastAsia="pt-BR"/>
        </w:rPr>
        <w:t xml:space="preserve">    Presidente</w:t>
      </w:r>
    </w:p>
    <w:p w:rsidR="00660B0B" w:rsidRDefault="00660B0B" w:rsidP="00660B0B">
      <w:pPr>
        <w:ind w:firstLine="3402"/>
        <w:jc w:val="center"/>
      </w:pPr>
    </w:p>
    <w:sectPr w:rsidR="00660B0B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466B"/>
    <w:multiLevelType w:val="hybridMultilevel"/>
    <w:tmpl w:val="9EFA8C76"/>
    <w:lvl w:ilvl="0" w:tplc="14DED518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2B59"/>
    <w:rsid w:val="002611C4"/>
    <w:rsid w:val="002926CE"/>
    <w:rsid w:val="00454A64"/>
    <w:rsid w:val="005D2B59"/>
    <w:rsid w:val="00624DB3"/>
    <w:rsid w:val="0066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B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A6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Miranda-Legislativo</dc:creator>
  <cp:lastModifiedBy>Miranda-Legislativo</cp:lastModifiedBy>
  <cp:revision>2</cp:revision>
  <dcterms:created xsi:type="dcterms:W3CDTF">2018-11-06T16:59:00Z</dcterms:created>
  <dcterms:modified xsi:type="dcterms:W3CDTF">2018-11-08T12:55:00Z</dcterms:modified>
</cp:coreProperties>
</file>