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C003D2" w:rsidRDefault="006D7ADB" w:rsidP="00C00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C003D2">
        <w:rPr>
          <w:rFonts w:ascii="Times New Roman" w:hAnsi="Times New Roman" w:cs="Times New Roman"/>
          <w:b/>
          <w:sz w:val="24"/>
          <w:szCs w:val="24"/>
        </w:rPr>
        <w:t>Indicações - 40ª Sessão Ordinária de 2018</w:t>
      </w:r>
    </w:p>
    <w:bookmarkEnd w:id="0"/>
    <w:bookmarkEnd w:id="1"/>
    <w:bookmarkEnd w:id="2"/>
    <w:bookmarkEnd w:id="3"/>
    <w:p w:rsidR="006D7ADB" w:rsidRPr="00C003D2" w:rsidRDefault="006D7ADB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1989/2018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serviços de RECUPERAÇÃO ASFÁLTICA (tapa-buracos), na RODOVIA ALBERTO HINOTO, altura do nº 1112 ao nº 1150, Bairro Jardim Claudia,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1990/2018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de Senhor Prefeito Municipal, serviços de RECUPERAÇÃO ASFÁLTICA (tapa-buracos), na RUA ITARARÉ, em toda extensão, Bairro Vila Bartira,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1991/2018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de Senhor Prefeito Municipal, serviços de LIMPEZA NAS MARGENS DO CÓRREGO, localizada na RUA ROSEIRA, em toda extensão, no Bairro Parque Recanto Mônica,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1992/2018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serviços de MANUTENÇÃO COM TROCA DE LÂMPADAS, na RUA SALESOPOLIS, esquina com a RUA FERRAZ DE VASCONCELOS, Bairro Vila Bartira, neste município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1993/2018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serviços de RECUPERAÇÃO ASFÁLTICA (tapa-buracos), na RUA SERRA DO JAIRÉ, altura do nº 28 e 47, Bairro Jardim Ikes,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1994/2018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Edson Rodrigues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urgentes providências junto à Secretaria competente para que sejam realizados os devidos estudos para implantação de redutor de velocidade (lombada) na Rua Rio Negro, altura do nº425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>no Bairro Jardim Nova Itaquá,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1995/2018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Edvando Ferreira de Jesus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Prefeito, para que seja realizado o trabalho de Recapeamento Asfáltico e Operação Tapa buracos, em toda a extensão da Rua: Jandira, Bairro: Jardim Pinheirinho,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1996/2018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Edvando Ferreira de Jesus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Solicitando ao Senhor Prefeito, para que seja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realizado a Troca de Lâmpadas na Rua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>: Padre Santiago, por toda a sua extensão, Jardim Carolina,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1997/2018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a luminárias públicas na Rua Americana, no Bairro Cidade Nova Louzada,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1998/2018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Edvando Ferreira de Jesus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Prefeito, para que sejam realizados urgentes serviços de tapa buracos e de recomposição asfáltica em toda a extensão da Rua: Curitibanos, Jardim Caiuby,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1999/2018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a implantação de cobertura no ponto de ônibus, na Avenida Rochedo de Minas, na altura do n° 80, no Bairro Parque Viviane,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2000/2018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serviços de tapa buracos na Rodovia Alberto Hinoto, no Bairro Vila São Carlos,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2001/2018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serviços de tapa buracos na Rua Itararé, no Bairro Vila Bartira,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2002/2018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serviços de tapa buracos na Rua Lorena, no Bairro Vila Monte Belo,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2003/2018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Rolgaciano Fernandes Almeida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 Municipal, Serviço de “TAPA BURACOS” em toda a extensão da Rua Jair Garcia no Bairro Jardim Claudia,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2004/2018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Rolgaciano Fernandes Almeida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Solicitando ao Senhor Prefeito Municipal, em CARÁTER DE URGÊNCIA, Serviço de “TAPA BURACO” na Estrada de Santa Isabel em frente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 xml:space="preserve"> entrada/saída do estacionamento do Supermercado Nagumo no Bairro Vila Zeferina,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2005/2018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Rolgaciano Fernandes Almeida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 Municipal, em CARÁTER DE URGÊNCIA, Serviço de “TAPA BURACOS” em toda a extensão da Rua Corumbataí principalmente nº 244 no Bairro Vila Virgínia,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2006/2018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Rolgaciano Fernandes Almeida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 Municipal, em CARÁTER DE URGÊNCIA solicitando serviço de “TAPA BURACOS” em toda a extensão da Rua Cananéia no Bairro Jardim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>Nossa Senhora D' Ájuda,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2007/2018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Rolgaciano Fernandes Almeida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 Municipal, elaborar estudo no sentido de implantar 02 redutores de velocidade, placas de sinalização e sinalização de solo na Rua Botucatu no Bairro Jardim Nossa Senhora D’Ájuda,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2008/2018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Rolgaciano Fernandes Almeida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 Municipal, Serviço de “CONSTRUÇÃO DE UM SARGETÃO” na Rua Lorena esquina com Rua Ferraz de Vasconcelos no Bairro Jardim do Carmo,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2009/2018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Elio de Araújo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 Municipal, urgentes serviços de tapa buracos e de recomposição asfáltica na Rua Chapecó, no Bairro Vila Itaquá Mirim,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lastRenderedPageBreak/>
        <w:t>Indicação Nº 2010/2018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Elio de Araújo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Solicitando ao Senhor Prefeito Municipal, urgentes serviços de tapa buracos e de recomposição asfáltica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nas Rua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 xml:space="preserve"> Rio Grande da Serra, Rua Populina, Rua Paulínia e Avenida Ribeirão Branco, no Bairro Jardim Caiubi,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2011/2018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Maria Aparecida Monteiro Rodrigues da Fonseca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 Municipal, serviço de limpeza do Córrego, localizado na Rua Zeferina, no Bairro Vila Virgina,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2012/2018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Maria Aparecida Monteiro Rodrigues da Fonseca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 Municipal, serviço de tapa buraco localizado na Rua das Alfazemas, na altura do nº 14, no Bairro Jardim Adriana,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2013/2018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Aparecida Barbosa da Silva Neves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 Municipal, serviço de pintura de faixa de pedestres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>na Rua Vital Brasil em frente ao número 667 (Mercado JW), no Bairro da Vila Maria Augusta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2014/2018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Aparecida Barbosa da Silva Neves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 Municipal, serviço de sinalização nas Ruas Vital Brasil e Tiradentes, no Bairro da Vila Maria Augusta,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2015/2018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Solicitando do Senhor Prefeito Municipal,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a manutenção de luminárias publicas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 xml:space="preserve"> na Rua Maria Quitéria, no Bairro Jardim Karine,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2016/2018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Solicitando do Senhor Prefeito Municipal,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a manutenção de luminárias publicas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 xml:space="preserve"> na Rua Felipe dos Santos, no Bairro Jardim Karine,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2017/2018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Solicitando do Senhor Prefeito Municipal,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a manutenção de luminárias publicas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 xml:space="preserve"> na Rua Trinta de Outubro, no Bairro Jardim Cristiano,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2018/2018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Solicitando do Senhor Prefeito Municipal,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a manutenção de luminárias publicas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 xml:space="preserve"> na Rua Dezenove de Novembro, no Bairro Jardim Cristiano,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2019/2018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Solicitando do Senhor Prefeito Municipal,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a manutenção de luminárias publicas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 xml:space="preserve"> na Rua Pedro Álvares Cabral, no Bairro Pequeno Coração,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2020/2018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a manutenção de luminárias públicas na Rua Fernão de Magalhães, no Bairro Pequeno Coração,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2021/2018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a manutenção de luminárias públicas na Rua Pedro Vaz da Gama, no Bairro Pequeno Coração,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2022/2018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Solicitando do Senhor Prefeito Municipal,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a manutenção de luminárias publicas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 xml:space="preserve"> na Rua Frei Caneca, no Bairro Pequeno Coração,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2023/2018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a manutenção de luminárias públicas na Rua Imperatriz Dona Leopoldina, no Bairro Pequeno Coração,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2024/2018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a manutenção de luminárias públicas na Rua Pero Vaz de Caminha, no Bairro Pequeno Coração,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2025/2018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Armando Tavares dos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Santos Neto</w:t>
      </w:r>
      <w:proofErr w:type="gramEnd"/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ao Senhor Prefeito Municipal, troca de lâmpadas na Rua Analândia, no Bairro Jardim Caiuby,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2026/2018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a manutenção de luminárias públicas na Avenida Industrial Segunda, no Bairro Jardim Itapuã,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lastRenderedPageBreak/>
        <w:t>Indicação Nº 2027/2018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>Solicitando do Senhor Prefeito Municipal, a manutenção de luminárias públicas na Avenida Industrial Primeira, no Bairro Jardim Itapuã,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2028/2018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Solicitando do Senhor Prefeito Municipal,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a manutenção de luminárias publicas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 xml:space="preserve"> na Rua Epitácio Pessoa, no Bairro Jardim Itapuã,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2029/2018</w:t>
      </w:r>
      <w:r w:rsidR="002E6707" w:rsidRPr="00C003D2">
        <w:rPr>
          <w:rFonts w:ascii="Times New Roman" w:hAnsi="Times New Roman" w:cs="Times New Roman"/>
          <w:b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2E6707"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EB0186" w:rsidRPr="00C003D2" w:rsidRDefault="00F172FE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hAnsi="Times New Roman" w:cs="Times New Roman"/>
          <w:i/>
          <w:sz w:val="24"/>
          <w:szCs w:val="24"/>
        </w:rPr>
        <w:t xml:space="preserve">Solicitando do Senhor Prefeito Municipal, </w:t>
      </w:r>
      <w:proofErr w:type="gramStart"/>
      <w:r w:rsidRPr="00C003D2">
        <w:rPr>
          <w:rFonts w:ascii="Times New Roman" w:hAnsi="Times New Roman" w:cs="Times New Roman"/>
          <w:i/>
          <w:sz w:val="24"/>
          <w:szCs w:val="24"/>
        </w:rPr>
        <w:t>a manutenção de luminárias públicas na Rua Dom João VI</w:t>
      </w:r>
      <w:proofErr w:type="gramEnd"/>
      <w:r w:rsidRPr="00C003D2">
        <w:rPr>
          <w:rFonts w:ascii="Times New Roman" w:hAnsi="Times New Roman" w:cs="Times New Roman"/>
          <w:i/>
          <w:sz w:val="24"/>
          <w:szCs w:val="24"/>
        </w:rPr>
        <w:t>, no Bairro Jardim Itapuã, neste Município.</w:t>
      </w:r>
    </w:p>
    <w:p w:rsidR="00EB0186" w:rsidRPr="00C003D2" w:rsidRDefault="00EB0186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AF2" w:rsidRPr="00C003D2" w:rsidRDefault="00A76AF2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2030/2018.</w:t>
      </w:r>
    </w:p>
    <w:p w:rsidR="00A76AF2" w:rsidRPr="00C003D2" w:rsidRDefault="00A76AF2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Barbosa.</w:t>
      </w:r>
    </w:p>
    <w:p w:rsidR="00A76AF2" w:rsidRPr="00C003D2" w:rsidRDefault="00A76AF2" w:rsidP="00C003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eastAsia="Times New Roman" w:hAnsi="Times New Roman" w:cs="Times New Roman"/>
          <w:sz w:val="24"/>
          <w:szCs w:val="24"/>
        </w:rPr>
        <w:t>Solicitando do Senhor Prefeito Municipal, revitalizar, nivelar e permitir à comunidade a utilização do referido local como área de lazer com campo de futebol, o terreno localizado na Estrada São Joaquim da Barra, n°51, no Bairro Parque Piratininga, neste Município.</w:t>
      </w:r>
    </w:p>
    <w:p w:rsidR="00A76AF2" w:rsidRPr="00C003D2" w:rsidRDefault="00A76AF2" w:rsidP="00C0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AF2" w:rsidRPr="00C003D2" w:rsidRDefault="00A76AF2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2031/2018.</w:t>
      </w:r>
    </w:p>
    <w:p w:rsidR="00A76AF2" w:rsidRPr="00C003D2" w:rsidRDefault="00A76AF2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sz w:val="24"/>
          <w:szCs w:val="24"/>
        </w:rPr>
        <w:t>Edvando Ferreira de Jesus</w:t>
      </w:r>
      <w:r w:rsidRPr="00C003D2">
        <w:rPr>
          <w:rFonts w:ascii="Times New Roman" w:hAnsi="Times New Roman" w:cs="Times New Roman"/>
          <w:i/>
          <w:sz w:val="24"/>
          <w:szCs w:val="24"/>
        </w:rPr>
        <w:t>.</w:t>
      </w:r>
    </w:p>
    <w:p w:rsidR="00A76AF2" w:rsidRPr="00C003D2" w:rsidRDefault="00A76AF2" w:rsidP="00C003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03D2">
        <w:rPr>
          <w:rFonts w:ascii="Times New Roman" w:eastAsia="Times New Roman" w:hAnsi="Times New Roman" w:cs="Times New Roman"/>
          <w:sz w:val="24"/>
          <w:szCs w:val="24"/>
        </w:rPr>
        <w:t>Solicitando ao Senhor Prefeito, para que sejam realizados serviços de Sinalização de Solo, Faixas de Pedestres, assim como a implantação de lombadas, na Rua: Canoinhas, altura do nº 190, Jardim Nascente, neste Município.</w:t>
      </w:r>
    </w:p>
    <w:p w:rsidR="00A76AF2" w:rsidRPr="00C003D2" w:rsidRDefault="00A76AF2" w:rsidP="00C0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AF2" w:rsidRPr="00C003D2" w:rsidRDefault="00A76AF2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2032/2018.</w:t>
      </w:r>
    </w:p>
    <w:p w:rsidR="00A76AF2" w:rsidRPr="00C003D2" w:rsidRDefault="00A76AF2" w:rsidP="00C003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C003D2">
        <w:rPr>
          <w:rFonts w:ascii="Times New Roman" w:hAnsi="Times New Roman" w:cs="Times New Roman"/>
          <w:i/>
          <w:sz w:val="24"/>
          <w:szCs w:val="24"/>
        </w:rPr>
        <w:t>Carlos Alberto Santiago Gomes Barbosa.</w:t>
      </w:r>
    </w:p>
    <w:p w:rsidR="00A76AF2" w:rsidRPr="00C003D2" w:rsidRDefault="00A76AF2" w:rsidP="00C003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Assunto: </w:t>
      </w:r>
      <w:r w:rsidRPr="00C003D2">
        <w:rPr>
          <w:rFonts w:ascii="Times New Roman" w:eastAsia="Times New Roman" w:hAnsi="Times New Roman" w:cs="Times New Roman"/>
          <w:sz w:val="24"/>
          <w:szCs w:val="24"/>
        </w:rPr>
        <w:t>Solicitando do Senhor Prefeito Municipal, conceder em comodato à Igreja Católica Mitra Diocesana de Mogi das Cruzes “Paróquia Jesus Divino Mestre”, pelo prazo de noventa e nove anos, a utilização do terreno sem benfeitorias de propriedade desta municipalidade, no Bairro Jardim Maria Rosa.</w:t>
      </w:r>
    </w:p>
    <w:p w:rsidR="00A76AF2" w:rsidRDefault="00A76AF2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BDB" w:rsidRPr="00C003D2" w:rsidRDefault="00126BDB" w:rsidP="00126BDB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03D2">
        <w:rPr>
          <w:rFonts w:ascii="Times New Roman" w:hAnsi="Times New Roman" w:cs="Times New Roman"/>
          <w:b/>
          <w:sz w:val="24"/>
          <w:szCs w:val="24"/>
        </w:rPr>
        <w:t>/2018.</w:t>
      </w:r>
    </w:p>
    <w:p w:rsidR="00126BDB" w:rsidRPr="00126BDB" w:rsidRDefault="00126BDB" w:rsidP="00126BDB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26BDB">
        <w:rPr>
          <w:rFonts w:ascii="Times New Roman" w:hAnsi="Times New Roman" w:cs="Times New Roman"/>
          <w:sz w:val="24"/>
          <w:szCs w:val="24"/>
        </w:rPr>
        <w:t xml:space="preserve">Armando Tavares dos </w:t>
      </w:r>
      <w:proofErr w:type="gramStart"/>
      <w:r w:rsidRPr="00126BDB">
        <w:rPr>
          <w:rFonts w:ascii="Times New Roman" w:hAnsi="Times New Roman" w:cs="Times New Roman"/>
          <w:sz w:val="24"/>
          <w:szCs w:val="24"/>
        </w:rPr>
        <w:t>Santos Neto</w:t>
      </w:r>
      <w:proofErr w:type="gramEnd"/>
    </w:p>
    <w:p w:rsidR="00126BDB" w:rsidRPr="00126BDB" w:rsidRDefault="00126BDB" w:rsidP="00126B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BDB">
        <w:rPr>
          <w:rFonts w:ascii="Times New Roman" w:eastAsia="Times New Roman" w:hAnsi="Times New Roman" w:cs="Times New Roman"/>
          <w:sz w:val="24"/>
          <w:szCs w:val="24"/>
        </w:rPr>
        <w:t>Solicitando ao Senhor Prefeito Municipal, limpeza e capinação em um terreno, localizado na Rua Monteiro Lobato, no Bairro Jardim Rio Negro, neste município.</w:t>
      </w:r>
    </w:p>
    <w:p w:rsidR="00126BDB" w:rsidRPr="00C003D2" w:rsidRDefault="00126BDB" w:rsidP="00126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DB" w:rsidRPr="00C003D2" w:rsidRDefault="00126BDB" w:rsidP="00126BDB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Indicação Nº 203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03D2">
        <w:rPr>
          <w:rFonts w:ascii="Times New Roman" w:hAnsi="Times New Roman" w:cs="Times New Roman"/>
          <w:b/>
          <w:sz w:val="24"/>
          <w:szCs w:val="24"/>
        </w:rPr>
        <w:t>/2018.</w:t>
      </w:r>
    </w:p>
    <w:p w:rsidR="00126BDB" w:rsidRPr="00126BDB" w:rsidRDefault="00126BDB" w:rsidP="00126BDB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26BDB">
        <w:rPr>
          <w:rFonts w:ascii="Times New Roman" w:hAnsi="Times New Roman" w:cs="Times New Roman"/>
          <w:sz w:val="24"/>
          <w:szCs w:val="24"/>
        </w:rPr>
        <w:t xml:space="preserve">Armando Tavares dos </w:t>
      </w:r>
      <w:proofErr w:type="gramStart"/>
      <w:r w:rsidRPr="00126BDB">
        <w:rPr>
          <w:rFonts w:ascii="Times New Roman" w:hAnsi="Times New Roman" w:cs="Times New Roman"/>
          <w:sz w:val="24"/>
          <w:szCs w:val="24"/>
        </w:rPr>
        <w:t>Santos Neto</w:t>
      </w:r>
      <w:proofErr w:type="gramEnd"/>
    </w:p>
    <w:p w:rsidR="00126BDB" w:rsidRPr="00126BDB" w:rsidRDefault="00126BDB" w:rsidP="00126BDB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2">
        <w:rPr>
          <w:rFonts w:ascii="Times New Roman" w:hAnsi="Times New Roman" w:cs="Times New Roman"/>
          <w:b/>
          <w:sz w:val="24"/>
          <w:szCs w:val="24"/>
        </w:rPr>
        <w:t>Assunto</w:t>
      </w:r>
      <w:r w:rsidRPr="00126BDB">
        <w:rPr>
          <w:rFonts w:ascii="Times New Roman" w:hAnsi="Times New Roman" w:cs="Times New Roman"/>
          <w:sz w:val="24"/>
          <w:szCs w:val="24"/>
        </w:rPr>
        <w:t>: Solicitando ao Senhor Prefeito Municipal, limpeza e capinação em viela localizada no Bairro Vila Nelly, neste município.</w:t>
      </w:r>
    </w:p>
    <w:p w:rsidR="00126BDB" w:rsidRPr="00126BDB" w:rsidRDefault="00126BDB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AF2" w:rsidRPr="00C003D2" w:rsidRDefault="00A76AF2" w:rsidP="00C003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6AF2" w:rsidRPr="00C003D2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412C1"/>
    <w:rsid w:val="00126BDB"/>
    <w:rsid w:val="002E6707"/>
    <w:rsid w:val="00680A6B"/>
    <w:rsid w:val="006D7ADB"/>
    <w:rsid w:val="00897071"/>
    <w:rsid w:val="00A76AF2"/>
    <w:rsid w:val="00B62866"/>
    <w:rsid w:val="00BD4C30"/>
    <w:rsid w:val="00C003D2"/>
    <w:rsid w:val="00EB0186"/>
    <w:rsid w:val="00EF4278"/>
    <w:rsid w:val="00F1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1785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8</cp:revision>
  <dcterms:created xsi:type="dcterms:W3CDTF">2018-04-03T13:03:00Z</dcterms:created>
  <dcterms:modified xsi:type="dcterms:W3CDTF">2018-12-11T16:04:00Z</dcterms:modified>
</cp:coreProperties>
</file>