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7B" w:rsidRPr="00E4323C" w:rsidRDefault="003A4DC3" w:rsidP="00015F7B">
      <w:pPr>
        <w:tabs>
          <w:tab w:val="center" w:pos="4252"/>
          <w:tab w:val="right" w:pos="8504"/>
        </w:tabs>
        <w:spacing w:after="0" w:line="240" w:lineRule="auto"/>
        <w:ind w:left="-283" w:hanging="1134"/>
        <w:rPr>
          <w:rFonts w:eastAsiaTheme="minorEastAsia"/>
          <w:lang w:eastAsia="pt-BR"/>
        </w:rPr>
      </w:pPr>
      <w:r>
        <w:rPr>
          <w:rFonts w:eastAsiaTheme="minorEastAsia"/>
          <w:noProof/>
          <w:lang w:eastAsia="pt-BR"/>
        </w:rPr>
        <w:pict>
          <v:line id="Conector reto 7" o:spid="_x0000_s1026" style="position:absolute;left:0;text-align:left;z-index:251659264;visibility:visible;mso-wrap-distance-top:-6e-5mm;mso-wrap-distance-bottom:-6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  <o:lock v:ext="edit" shapetype="f"/>
          </v:line>
        </w:pict>
      </w:r>
      <w:r>
        <w:rPr>
          <w:rFonts w:eastAsiaTheme="minorEastAsia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7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  <v:textbox inset=",0,,0">
              <w:txbxContent>
                <w:p w:rsidR="00015F7B" w:rsidRDefault="00015F7B" w:rsidP="00015F7B">
                  <w:pPr>
                    <w:spacing w:after="0" w:line="240" w:lineRule="auto"/>
                    <w:rPr>
                      <w:sz w:val="52"/>
                      <w:szCs w:val="52"/>
                    </w:rPr>
                  </w:pPr>
                  <w:r w:rsidRPr="00D30221">
                    <w:rPr>
                      <w:sz w:val="52"/>
                      <w:szCs w:val="52"/>
                    </w:rPr>
                    <w:t>Câmara Municipal de Itaquaquecetuba</w:t>
                  </w:r>
                </w:p>
                <w:p w:rsidR="00015F7B" w:rsidRPr="00E374D4" w:rsidRDefault="00015F7B" w:rsidP="00015F7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E374D4">
                    <w:rPr>
                      <w:rFonts w:ascii="Arial Black" w:hAnsi="Arial Black"/>
                      <w:sz w:val="20"/>
                      <w:szCs w:val="20"/>
                    </w:rPr>
                    <w:t>Estado de São Paulo</w:t>
                  </w:r>
                </w:p>
              </w:txbxContent>
            </v:textbox>
            <w10:wrap anchorx="margin" anchory="margin"/>
          </v:shape>
        </w:pict>
      </w:r>
      <w:r w:rsidR="00015F7B" w:rsidRPr="00E4323C">
        <w:rPr>
          <w:rFonts w:eastAsiaTheme="minorEastAsia"/>
          <w:noProof/>
          <w:color w:val="0000FF"/>
          <w:lang w:eastAsia="pt-BR"/>
        </w:rPr>
        <w:drawing>
          <wp:inline distT="0" distB="0" distL="0" distR="0">
            <wp:extent cx="1065169" cy="911523"/>
            <wp:effectExtent l="0" t="0" r="1905" b="3175"/>
            <wp:docPr id="2" name="irc_mi" descr="http://www.itaquaquecetuba.sp.gov.br/images/vejamais_secretaria/BrasaoVigilanciaPatrimonia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aquaquecetuba.sp.gov.br/images/vejamais_secretaria/BrasaoVigilanciaPatrimonia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50" cy="91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7B" w:rsidRPr="00E4323C" w:rsidRDefault="00015F7B" w:rsidP="00015F7B">
      <w:pPr>
        <w:ind w:left="2410" w:firstLine="284"/>
        <w:jc w:val="right"/>
        <w:rPr>
          <w:rFonts w:eastAsiaTheme="minorEastAsia"/>
          <w:b/>
          <w:sz w:val="28"/>
          <w:szCs w:val="28"/>
          <w:lang w:eastAsia="pt-BR"/>
        </w:rPr>
      </w:pPr>
      <w:r w:rsidRPr="00E4323C">
        <w:rPr>
          <w:rFonts w:eastAsiaTheme="minorEastAsia"/>
          <w:b/>
          <w:sz w:val="28"/>
          <w:szCs w:val="28"/>
          <w:lang w:eastAsia="pt-BR"/>
        </w:rPr>
        <w:t xml:space="preserve">INDICAÇÃO Nº </w:t>
      </w:r>
      <w:r w:rsidRPr="00E4323C">
        <w:rPr>
          <w:rFonts w:ascii="Calibri" w:eastAsiaTheme="minorEastAsia" w:hAnsi="Calibri"/>
          <w:b/>
          <w:sz w:val="28"/>
          <w:szCs w:val="28"/>
          <w:lang w:eastAsia="pt-BR"/>
        </w:rPr>
        <w:t>____</w:t>
      </w:r>
      <w:r w:rsidR="00F422B6">
        <w:rPr>
          <w:rFonts w:ascii="Calibri" w:eastAsiaTheme="minorEastAsia" w:hAnsi="Calibri"/>
          <w:b/>
          <w:sz w:val="28"/>
          <w:szCs w:val="28"/>
          <w:lang w:eastAsia="pt-BR"/>
        </w:rPr>
        <w:t>53</w:t>
      </w:r>
      <w:r w:rsidRPr="00E4323C">
        <w:rPr>
          <w:rFonts w:ascii="Calibri" w:eastAsiaTheme="minorEastAsia" w:hAnsi="Calibri"/>
          <w:b/>
          <w:sz w:val="28"/>
          <w:szCs w:val="28"/>
          <w:lang w:eastAsia="pt-BR"/>
        </w:rPr>
        <w:t>____</w:t>
      </w:r>
      <w:r w:rsidRPr="00E4323C">
        <w:rPr>
          <w:rFonts w:eastAsiaTheme="minorEastAsia"/>
          <w:b/>
          <w:sz w:val="28"/>
          <w:szCs w:val="28"/>
          <w:lang w:eastAsia="pt-BR"/>
        </w:rPr>
        <w:t>/2019.</w:t>
      </w:r>
    </w:p>
    <w:p w:rsidR="00015F7B" w:rsidRPr="00E4323C" w:rsidRDefault="00015F7B" w:rsidP="00015F7B">
      <w:pPr>
        <w:tabs>
          <w:tab w:val="right" w:pos="8504"/>
        </w:tabs>
        <w:ind w:left="3544" w:hanging="4393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lang w:eastAsia="pt-BR"/>
        </w:rPr>
        <w:tab/>
      </w: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Autoria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: Vereadora Adriana Aparecida Felix.</w:t>
      </w:r>
    </w:p>
    <w:p w:rsidR="00015F7B" w:rsidRPr="00E4323C" w:rsidRDefault="00015F7B" w:rsidP="00015F7B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ab/>
      </w:r>
    </w:p>
    <w:p w:rsidR="00015F7B" w:rsidRPr="00E4323C" w:rsidRDefault="00015F7B" w:rsidP="00015F7B">
      <w:pPr>
        <w:ind w:firstLine="127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Referente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: </w:t>
      </w:r>
      <w:bookmarkStart w:id="0" w:name="_GoBack"/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Solicita a limpeza </w:t>
      </w:r>
      <w:r>
        <w:rPr>
          <w:rFonts w:ascii="Arial" w:eastAsiaTheme="minorEastAsia" w:hAnsi="Arial" w:cs="Arial"/>
          <w:sz w:val="24"/>
          <w:szCs w:val="24"/>
          <w:lang w:eastAsia="pt-BR"/>
        </w:rPr>
        <w:t>de bocas de lobo e tubulações da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 R</w:t>
      </w:r>
      <w:r>
        <w:rPr>
          <w:rFonts w:ascii="Arial" w:eastAsiaTheme="minorEastAsia" w:hAnsi="Arial" w:cs="Arial"/>
          <w:sz w:val="24"/>
          <w:szCs w:val="24"/>
          <w:lang w:eastAsia="pt-BR"/>
        </w:rPr>
        <w:t>ua</w:t>
      </w:r>
      <w:r w:rsidR="00F422B6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Santo Anastácio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 - Vila Japão</w:t>
      </w:r>
    </w:p>
    <w:bookmarkEnd w:id="0"/>
    <w:p w:rsidR="00015F7B" w:rsidRPr="00E4323C" w:rsidRDefault="00015F7B" w:rsidP="00015F7B">
      <w:pPr>
        <w:ind w:firstLine="3402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015F7B" w:rsidRPr="00E4323C" w:rsidRDefault="00015F7B" w:rsidP="00015F7B">
      <w:pPr>
        <w:ind w:firstLine="3402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INDICO À MESA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, nos termos regimentais, que seja encaminhado ofício ao Senhor Prefeito Municipal, solicitando de V. Excelência, junto à Secretária de Serviços Urbanos, providências visando a limpeza e </w:t>
      </w: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desobstrução das bocas de lobo e tubulações, 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local</w:t>
      </w:r>
      <w:r>
        <w:rPr>
          <w:rFonts w:ascii="Arial" w:eastAsiaTheme="minorEastAsia" w:hAnsi="Arial" w:cs="Arial"/>
          <w:sz w:val="24"/>
          <w:szCs w:val="24"/>
          <w:lang w:eastAsia="pt-BR"/>
        </w:rPr>
        <w:t>izadas na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 R</w:t>
      </w:r>
      <w:r>
        <w:rPr>
          <w:rFonts w:ascii="Arial" w:eastAsiaTheme="minorEastAsia" w:hAnsi="Arial" w:cs="Arial"/>
          <w:sz w:val="24"/>
          <w:szCs w:val="24"/>
          <w:lang w:eastAsia="pt-BR"/>
        </w:rPr>
        <w:t>ua Santo Anastácio no Bairro da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 Vila Japão. </w:t>
      </w:r>
    </w:p>
    <w:p w:rsidR="00015F7B" w:rsidRPr="00E4323C" w:rsidRDefault="00015F7B" w:rsidP="00015F7B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015F7B" w:rsidRPr="00E4323C" w:rsidRDefault="00015F7B" w:rsidP="00015F7B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JUSTIFICATIVA</w:t>
      </w:r>
    </w:p>
    <w:p w:rsidR="00015F7B" w:rsidRDefault="00015F7B" w:rsidP="00015F7B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Esta solicitação se faz necessária, para atendermos as solicitações verbais que esta Vereadora vem recebendo dos moradores, pois, as bocas de lobo e tubulações estão completamente obstruídas, não dando vazão as águas que ficam paradas o que favorece a proliferação de animais peçonhentos, insetos e roedores. </w:t>
      </w:r>
    </w:p>
    <w:p w:rsidR="00F422B6" w:rsidRPr="00E4323C" w:rsidRDefault="00F422B6" w:rsidP="00015F7B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5F7B" w:rsidRPr="00E4323C" w:rsidRDefault="00015F7B" w:rsidP="00015F7B">
      <w:pPr>
        <w:shd w:val="clear" w:color="auto" w:fill="FFFFFF"/>
        <w:spacing w:after="150"/>
        <w:ind w:firstLine="326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432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OBS: </w:t>
      </w: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Solicito que esta Indicação seja encaminhada </w:t>
      </w:r>
      <w:r w:rsidR="00201DCC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Pr="00E4323C">
        <w:rPr>
          <w:rFonts w:ascii="Arial" w:eastAsia="Times New Roman" w:hAnsi="Arial" w:cs="Arial"/>
          <w:sz w:val="24"/>
          <w:szCs w:val="24"/>
          <w:lang w:eastAsia="pt-BR"/>
        </w:rPr>
        <w:t xml:space="preserve"> Secretaria Municipal de Governo</w:t>
      </w:r>
      <w:r w:rsidRPr="00E432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</w:p>
    <w:p w:rsidR="00015F7B" w:rsidRPr="00E4323C" w:rsidRDefault="00015F7B" w:rsidP="00015F7B">
      <w:pPr>
        <w:ind w:firstLine="3261"/>
        <w:jc w:val="both"/>
        <w:rPr>
          <w:rFonts w:ascii="Arial" w:eastAsiaTheme="minorEastAsia" w:hAnsi="Arial" w:cs="Arial"/>
          <w:lang w:eastAsia="pt-BR"/>
        </w:rPr>
      </w:pPr>
    </w:p>
    <w:p w:rsidR="00015F7B" w:rsidRPr="00E4323C" w:rsidRDefault="00015F7B" w:rsidP="00015F7B">
      <w:pPr>
        <w:ind w:firstLine="3261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Plenário Vereador Mauricio Alves Braz, </w:t>
      </w:r>
      <w:r w:rsidR="00F422B6">
        <w:rPr>
          <w:rFonts w:ascii="Arial" w:eastAsiaTheme="minorEastAsia" w:hAnsi="Arial" w:cs="Arial"/>
          <w:sz w:val="24"/>
          <w:szCs w:val="24"/>
          <w:lang w:eastAsia="pt-BR"/>
        </w:rPr>
        <w:t>04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 de</w:t>
      </w:r>
      <w:r w:rsidR="00F422B6">
        <w:rPr>
          <w:rFonts w:ascii="Arial" w:eastAsiaTheme="minorEastAsia" w:hAnsi="Arial" w:cs="Arial"/>
          <w:sz w:val="24"/>
          <w:szCs w:val="24"/>
          <w:lang w:eastAsia="pt-BR"/>
        </w:rPr>
        <w:t xml:space="preserve"> fevereiro</w:t>
      </w:r>
      <w:r w:rsidRPr="00E4323C">
        <w:rPr>
          <w:rFonts w:ascii="Arial" w:eastAsiaTheme="minorEastAsia" w:hAnsi="Arial" w:cs="Arial"/>
          <w:sz w:val="24"/>
          <w:szCs w:val="24"/>
          <w:lang w:eastAsia="pt-BR"/>
        </w:rPr>
        <w:t xml:space="preserve"> de 2019.</w:t>
      </w:r>
    </w:p>
    <w:p w:rsidR="00015F7B" w:rsidRPr="00E4323C" w:rsidRDefault="00015F7B" w:rsidP="00015F7B">
      <w:pPr>
        <w:jc w:val="both"/>
        <w:rPr>
          <w:rFonts w:ascii="Arial" w:eastAsiaTheme="minorEastAsia" w:hAnsi="Arial" w:cs="Arial"/>
          <w:lang w:eastAsia="pt-BR"/>
        </w:rPr>
      </w:pPr>
    </w:p>
    <w:p w:rsidR="00015F7B" w:rsidRPr="00E4323C" w:rsidRDefault="00015F7B" w:rsidP="00015F7B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ADRIANA APARECIDA FELIX</w:t>
      </w:r>
    </w:p>
    <w:p w:rsidR="00015F7B" w:rsidRPr="00E4323C" w:rsidRDefault="00015F7B" w:rsidP="00015F7B">
      <w:pPr>
        <w:spacing w:after="0"/>
        <w:jc w:val="right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b/>
          <w:sz w:val="24"/>
          <w:szCs w:val="24"/>
          <w:lang w:eastAsia="pt-BR"/>
        </w:rPr>
        <w:t>Adriana do Hospital</w:t>
      </w:r>
    </w:p>
    <w:p w:rsidR="00015F7B" w:rsidRPr="00E4323C" w:rsidRDefault="00015F7B" w:rsidP="00015F7B">
      <w:pPr>
        <w:spacing w:after="0"/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E4323C">
        <w:rPr>
          <w:rFonts w:ascii="Arial" w:eastAsiaTheme="minorEastAsia" w:hAnsi="Arial" w:cs="Arial"/>
          <w:sz w:val="24"/>
          <w:szCs w:val="24"/>
          <w:lang w:eastAsia="pt-BR"/>
        </w:rPr>
        <w:t>Vereadora - PSDB</w:t>
      </w:r>
    </w:p>
    <w:p w:rsidR="00015F7B" w:rsidRPr="00E4323C" w:rsidRDefault="00015F7B" w:rsidP="00015F7B">
      <w:pPr>
        <w:rPr>
          <w:rFonts w:eastAsiaTheme="minorEastAsia"/>
          <w:sz w:val="24"/>
          <w:szCs w:val="24"/>
          <w:lang w:eastAsia="pt-BR"/>
        </w:rPr>
      </w:pPr>
    </w:p>
    <w:p w:rsidR="00DC446B" w:rsidRDefault="00DC446B"/>
    <w:sectPr w:rsidR="00DC446B" w:rsidSect="00015F7B">
      <w:headerReference w:type="even" r:id="rId8"/>
      <w:headerReference w:type="default" r:id="rId9"/>
      <w:headerReference w:type="first" r:id="rId10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F8" w:rsidRDefault="00612AF8" w:rsidP="009E1E14">
      <w:pPr>
        <w:spacing w:after="0" w:line="240" w:lineRule="auto"/>
      </w:pPr>
      <w:r>
        <w:separator/>
      </w:r>
    </w:p>
  </w:endnote>
  <w:endnote w:type="continuationSeparator" w:id="1">
    <w:p w:rsidR="00612AF8" w:rsidRDefault="00612AF8" w:rsidP="009E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F8" w:rsidRDefault="00612AF8" w:rsidP="009E1E14">
      <w:pPr>
        <w:spacing w:after="0" w:line="240" w:lineRule="auto"/>
      </w:pPr>
      <w:r>
        <w:separator/>
      </w:r>
    </w:p>
  </w:footnote>
  <w:footnote w:type="continuationSeparator" w:id="1">
    <w:p w:rsidR="00612AF8" w:rsidRDefault="00612AF8" w:rsidP="009E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12A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12AF8"/>
  <w:p w:rsidR="009E1E14" w:rsidRDefault="00D3751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12A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F7B"/>
    <w:rsid w:val="00015F7B"/>
    <w:rsid w:val="00201DCC"/>
    <w:rsid w:val="003A4DC3"/>
    <w:rsid w:val="004563A1"/>
    <w:rsid w:val="004F7BF8"/>
    <w:rsid w:val="005C2881"/>
    <w:rsid w:val="00612AF8"/>
    <w:rsid w:val="009E1E14"/>
    <w:rsid w:val="00D3751C"/>
    <w:rsid w:val="00DC446B"/>
    <w:rsid w:val="00F4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7</cp:revision>
  <dcterms:created xsi:type="dcterms:W3CDTF">2019-01-31T18:28:00Z</dcterms:created>
  <dcterms:modified xsi:type="dcterms:W3CDTF">2019-02-04T11:44:00Z</dcterms:modified>
</cp:coreProperties>
</file>