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Pr="007F6013" w:rsidRDefault="001B7D8D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457549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457549">
        <w:rPr>
          <w:rFonts w:ascii="Times New Roman" w:hAnsi="Times New Roman" w:cs="Times New Roman"/>
          <w:b/>
          <w:sz w:val="32"/>
          <w:szCs w:val="26"/>
        </w:rPr>
        <w:t>170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7D8D" w:rsidRPr="00B07EF3" w:rsidRDefault="001B7D8D" w:rsidP="001B7D8D">
      <w:pPr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1B7D8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Secretaria Municipal Competente, o serviço de </w:t>
      </w:r>
      <w:r w:rsidR="00D412C4">
        <w:rPr>
          <w:rFonts w:ascii="Times New Roman" w:hAnsi="Times New Roman" w:cs="Times New Roman"/>
          <w:sz w:val="28"/>
          <w:szCs w:val="26"/>
        </w:rPr>
        <w:t>troca de lâmpada na Rua Serra Negra</w:t>
      </w:r>
      <w:r>
        <w:rPr>
          <w:rFonts w:ascii="Times New Roman" w:hAnsi="Times New Roman" w:cs="Times New Roman"/>
          <w:sz w:val="28"/>
          <w:szCs w:val="26"/>
        </w:rPr>
        <w:t>, em frente aos números</w:t>
      </w:r>
      <w:r w:rsidR="00D412C4">
        <w:rPr>
          <w:rFonts w:ascii="Times New Roman" w:hAnsi="Times New Roman" w:cs="Times New Roman"/>
          <w:sz w:val="28"/>
          <w:szCs w:val="26"/>
        </w:rPr>
        <w:t xml:space="preserve"> 65 e 33</w:t>
      </w:r>
      <w:r>
        <w:rPr>
          <w:rFonts w:ascii="Times New Roman" w:hAnsi="Times New Roman" w:cs="Times New Roman"/>
          <w:sz w:val="28"/>
          <w:szCs w:val="26"/>
        </w:rPr>
        <w:t>- Vila Bartira, neste município.</w:t>
      </w:r>
    </w:p>
    <w:p w:rsidR="001B7D8D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D412C4">
        <w:rPr>
          <w:rFonts w:ascii="Times New Roman" w:hAnsi="Times New Roman" w:cs="Times New Roman"/>
          <w:sz w:val="28"/>
          <w:szCs w:val="26"/>
        </w:rPr>
        <w:t>11</w:t>
      </w:r>
      <w:r>
        <w:rPr>
          <w:rFonts w:ascii="Times New Roman" w:hAnsi="Times New Roman" w:cs="Times New Roman"/>
          <w:sz w:val="28"/>
          <w:szCs w:val="26"/>
        </w:rPr>
        <w:t xml:space="preserve"> de Fevereiro de 2.019.</w:t>
      </w:r>
    </w:p>
    <w:p w:rsidR="001B7D8D" w:rsidRPr="00B07EF3" w:rsidRDefault="001B7D8D" w:rsidP="001B7D8D">
      <w:pPr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/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AD" w:rsidRDefault="00E11EAD" w:rsidP="00431ACA">
      <w:pPr>
        <w:spacing w:after="0" w:line="240" w:lineRule="auto"/>
      </w:pPr>
      <w:r>
        <w:separator/>
      </w:r>
    </w:p>
  </w:endnote>
  <w:endnote w:type="continuationSeparator" w:id="1">
    <w:p w:rsidR="00E11EAD" w:rsidRDefault="00E11EAD" w:rsidP="0043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AD" w:rsidRDefault="00E11EAD" w:rsidP="00431ACA">
      <w:pPr>
        <w:spacing w:after="0" w:line="240" w:lineRule="auto"/>
      </w:pPr>
      <w:r>
        <w:separator/>
      </w:r>
    </w:p>
  </w:footnote>
  <w:footnote w:type="continuationSeparator" w:id="1">
    <w:p w:rsidR="00E11EAD" w:rsidRDefault="00E11EAD" w:rsidP="0043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11E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11EAD"/>
  <w:p w:rsidR="00431ACA" w:rsidRDefault="00E11EA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11EA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D8D"/>
    <w:rsid w:val="001B7D8D"/>
    <w:rsid w:val="00254473"/>
    <w:rsid w:val="00367B05"/>
    <w:rsid w:val="00431ACA"/>
    <w:rsid w:val="00457549"/>
    <w:rsid w:val="00A30770"/>
    <w:rsid w:val="00D412C4"/>
    <w:rsid w:val="00E1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2</cp:revision>
  <dcterms:created xsi:type="dcterms:W3CDTF">2019-02-11T12:20:00Z</dcterms:created>
  <dcterms:modified xsi:type="dcterms:W3CDTF">2019-02-11T15:03:00Z</dcterms:modified>
</cp:coreProperties>
</file>