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F1" w:rsidRPr="0011787A" w:rsidRDefault="00224DF1" w:rsidP="00224DF1">
      <w:pPr>
        <w:jc w:val="both"/>
        <w:rPr>
          <w:rFonts w:ascii="Calibri" w:eastAsia="Times New Roman" w:hAnsi="Calibri" w:cs="Calibri"/>
          <w:b/>
        </w:rPr>
      </w:pPr>
    </w:p>
    <w:p w:rsidR="00BF4005" w:rsidRDefault="00BF4005" w:rsidP="00B725F5">
      <w:pPr>
        <w:jc w:val="both"/>
        <w:rPr>
          <w:rFonts w:ascii="Calibri" w:eastAsia="Times New Roman" w:hAnsi="Calibri" w:cs="Calibri"/>
          <w:b/>
        </w:rPr>
      </w:pPr>
    </w:p>
    <w:p w:rsidR="00CA4BDC" w:rsidRDefault="00CA4BDC" w:rsidP="00F15120">
      <w:pPr>
        <w:jc w:val="center"/>
        <w:rPr>
          <w:rFonts w:ascii="Calibri" w:eastAsia="Times New Roman" w:hAnsi="Calibri" w:cs="Calibri"/>
          <w:b/>
        </w:rPr>
      </w:pPr>
    </w:p>
    <w:p w:rsidR="00224DF1" w:rsidRDefault="00224DF1" w:rsidP="00F15120">
      <w:pPr>
        <w:jc w:val="right"/>
        <w:rPr>
          <w:rFonts w:ascii="Arial" w:eastAsia="Times New Roman" w:hAnsi="Arial" w:cs="Arial"/>
          <w:b/>
          <w:sz w:val="24"/>
          <w:szCs w:val="24"/>
        </w:rPr>
      </w:pPr>
      <w:r w:rsidRPr="00BF4005">
        <w:rPr>
          <w:rFonts w:ascii="Arial" w:eastAsia="Times New Roman" w:hAnsi="Arial" w:cs="Arial"/>
          <w:b/>
          <w:sz w:val="24"/>
          <w:szCs w:val="24"/>
        </w:rPr>
        <w:t>REQUERIMENTO Nº_</w:t>
      </w:r>
      <w:r w:rsidRPr="00BF4005">
        <w:rPr>
          <w:rFonts w:ascii="Arial" w:eastAsia="Times New Roman" w:hAnsi="Arial" w:cs="Arial"/>
          <w:b/>
          <w:sz w:val="24"/>
          <w:szCs w:val="24"/>
        </w:rPr>
        <w:softHyphen/>
        <w:t>____</w:t>
      </w:r>
      <w:r w:rsidR="00F15120">
        <w:rPr>
          <w:rFonts w:ascii="Arial" w:eastAsia="Times New Roman" w:hAnsi="Arial" w:cs="Arial"/>
          <w:b/>
          <w:sz w:val="24"/>
          <w:szCs w:val="24"/>
        </w:rPr>
        <w:t>24</w:t>
      </w:r>
      <w:r w:rsidRPr="00BF4005">
        <w:rPr>
          <w:rFonts w:ascii="Arial" w:eastAsia="Times New Roman" w:hAnsi="Arial" w:cs="Arial"/>
          <w:b/>
          <w:sz w:val="24"/>
          <w:szCs w:val="24"/>
        </w:rPr>
        <w:t>____/2019.</w:t>
      </w:r>
    </w:p>
    <w:p w:rsidR="00BF4005" w:rsidRPr="00BF4005" w:rsidRDefault="00BF4005" w:rsidP="00B725F5">
      <w:pPr>
        <w:jc w:val="both"/>
        <w:rPr>
          <w:rFonts w:ascii="Arial" w:eastAsia="Times New Roman" w:hAnsi="Arial" w:cs="Arial"/>
          <w:b/>
        </w:rPr>
      </w:pPr>
    </w:p>
    <w:p w:rsidR="002B4B1C" w:rsidRPr="00BF4005" w:rsidRDefault="002B4B1C" w:rsidP="00F15120">
      <w:pPr>
        <w:spacing w:after="0" w:line="240" w:lineRule="auto"/>
        <w:ind w:firstLine="2127"/>
        <w:jc w:val="both"/>
        <w:rPr>
          <w:rFonts w:ascii="Arial" w:eastAsia="Times New Roman" w:hAnsi="Arial" w:cs="Arial"/>
          <w:sz w:val="24"/>
          <w:szCs w:val="24"/>
        </w:rPr>
      </w:pPr>
      <w:r w:rsidRPr="00BF4005">
        <w:rPr>
          <w:rFonts w:ascii="Arial" w:eastAsia="Times New Roman" w:hAnsi="Arial" w:cs="Arial"/>
          <w:b/>
          <w:sz w:val="24"/>
          <w:szCs w:val="24"/>
        </w:rPr>
        <w:t>Autorias:</w:t>
      </w:r>
      <w:r w:rsidRPr="00BF4005">
        <w:rPr>
          <w:rFonts w:ascii="Arial" w:eastAsia="Times New Roman" w:hAnsi="Arial" w:cs="Arial"/>
          <w:sz w:val="24"/>
          <w:szCs w:val="24"/>
        </w:rPr>
        <w:t xml:space="preserve"> Verª Adriana Aparecida Felix, Ver</w:t>
      </w:r>
      <w:r w:rsidR="00F15120">
        <w:rPr>
          <w:rFonts w:ascii="Arial" w:eastAsia="Times New Roman" w:hAnsi="Arial" w:cs="Arial"/>
          <w:sz w:val="24"/>
          <w:szCs w:val="24"/>
        </w:rPr>
        <w:t xml:space="preserve"> </w:t>
      </w:r>
      <w:r w:rsidRPr="00BF4005">
        <w:rPr>
          <w:rFonts w:ascii="Arial" w:eastAsia="Times New Roman" w:hAnsi="Arial" w:cs="Arial"/>
          <w:sz w:val="24"/>
          <w:szCs w:val="24"/>
        </w:rPr>
        <w:t>Armando Tavares dos Santos Neto, Ver.Carlos Alberto Santiago Gomes Barbosa, Ver.Cesar Diniz de Souza, Ver.David Ribeiro da Silva, Ver. Edson Rodrigues, Ver. Edvando Ferreira de Jesus, Ver. Elio de Araujo, Ver.</w:t>
      </w:r>
      <w:r w:rsidR="00F15120">
        <w:rPr>
          <w:rFonts w:ascii="Arial" w:eastAsia="Times New Roman" w:hAnsi="Arial" w:cs="Arial"/>
          <w:sz w:val="24"/>
          <w:szCs w:val="24"/>
        </w:rPr>
        <w:t xml:space="preserve"> </w:t>
      </w:r>
      <w:r w:rsidRPr="00BF4005">
        <w:rPr>
          <w:rFonts w:ascii="Arial" w:eastAsia="Times New Roman" w:hAnsi="Arial" w:cs="Arial"/>
          <w:sz w:val="24"/>
          <w:szCs w:val="24"/>
        </w:rPr>
        <w:t>João Batista Pereira de Souza e Ver. Valdir Ferreira da Silva.</w:t>
      </w:r>
    </w:p>
    <w:p w:rsidR="00BF4005" w:rsidRPr="00292F16" w:rsidRDefault="00BF4005" w:rsidP="00F15120">
      <w:pPr>
        <w:spacing w:after="0" w:line="240" w:lineRule="auto"/>
        <w:ind w:left="-284" w:firstLine="2127"/>
        <w:jc w:val="both"/>
        <w:rPr>
          <w:rFonts w:ascii="Arial" w:hAnsi="Arial" w:cs="Arial"/>
          <w:spacing w:val="2"/>
          <w:sz w:val="24"/>
          <w:szCs w:val="24"/>
        </w:rPr>
      </w:pPr>
    </w:p>
    <w:p w:rsidR="00BF4005" w:rsidRPr="00BF4005" w:rsidRDefault="00BF4005" w:rsidP="00F15120">
      <w:pPr>
        <w:spacing w:after="0" w:line="240" w:lineRule="auto"/>
        <w:ind w:left="-284" w:firstLine="2127"/>
        <w:jc w:val="both"/>
        <w:rPr>
          <w:rFonts w:ascii="Arial" w:eastAsia="Times New Roman" w:hAnsi="Arial" w:cs="Arial"/>
          <w:sz w:val="24"/>
          <w:szCs w:val="24"/>
        </w:rPr>
      </w:pPr>
    </w:p>
    <w:p w:rsidR="002B4B1C" w:rsidRPr="00F15120" w:rsidRDefault="002B4B1C" w:rsidP="0011787A">
      <w:pPr>
        <w:spacing w:after="0" w:line="240" w:lineRule="auto"/>
        <w:jc w:val="both"/>
        <w:rPr>
          <w:rFonts w:ascii="Arial" w:eastAsia="Times New Roman" w:hAnsi="Arial" w:cs="Arial"/>
          <w:bCs/>
          <w:sz w:val="24"/>
          <w:szCs w:val="24"/>
        </w:rPr>
      </w:pPr>
      <w:r w:rsidRPr="00BF4005">
        <w:rPr>
          <w:rFonts w:ascii="Arial" w:eastAsia="Times New Roman" w:hAnsi="Arial" w:cs="Arial"/>
          <w:b/>
          <w:sz w:val="24"/>
          <w:szCs w:val="24"/>
        </w:rPr>
        <w:t>Assunto</w:t>
      </w:r>
      <w:r w:rsidRPr="00BF4005">
        <w:rPr>
          <w:rFonts w:ascii="Arial" w:eastAsia="Times New Roman" w:hAnsi="Arial" w:cs="Arial"/>
          <w:b/>
          <w:bCs/>
          <w:sz w:val="24"/>
          <w:szCs w:val="24"/>
        </w:rPr>
        <w:t xml:space="preserve">: </w:t>
      </w:r>
      <w:bookmarkStart w:id="0" w:name="_GoBack"/>
      <w:r w:rsidRPr="00F15120">
        <w:rPr>
          <w:rFonts w:ascii="Arial" w:eastAsia="Times New Roman" w:hAnsi="Arial" w:cs="Arial"/>
          <w:bCs/>
          <w:sz w:val="24"/>
          <w:szCs w:val="24"/>
        </w:rPr>
        <w:t>Solicita informações sobre Controle Interno da Prefeitura Municipal.</w:t>
      </w:r>
    </w:p>
    <w:p w:rsidR="002B4B1C" w:rsidRPr="00F15120" w:rsidRDefault="002B4B1C" w:rsidP="0011787A">
      <w:pPr>
        <w:pStyle w:val="NormalWeb"/>
        <w:shd w:val="clear" w:color="auto" w:fill="FFFFFF"/>
        <w:spacing w:before="0" w:beforeAutospacing="0" w:after="0" w:afterAutospacing="0"/>
        <w:jc w:val="both"/>
        <w:rPr>
          <w:rFonts w:ascii="Arial" w:hAnsi="Arial" w:cs="Arial"/>
          <w:spacing w:val="2"/>
        </w:rPr>
      </w:pPr>
    </w:p>
    <w:bookmarkEnd w:id="0"/>
    <w:p w:rsidR="00BF4005" w:rsidRDefault="00BF4005" w:rsidP="0011787A">
      <w:pPr>
        <w:pStyle w:val="NormalWeb"/>
        <w:shd w:val="clear" w:color="auto" w:fill="FFFFFF"/>
        <w:spacing w:before="0" w:beforeAutospacing="0" w:after="0" w:afterAutospacing="0"/>
        <w:jc w:val="both"/>
        <w:rPr>
          <w:rFonts w:ascii="Arial" w:hAnsi="Arial" w:cs="Arial"/>
          <w:spacing w:val="2"/>
        </w:rPr>
      </w:pPr>
    </w:p>
    <w:p w:rsidR="00BF4005" w:rsidRPr="00BF4005" w:rsidRDefault="00BF4005" w:rsidP="0011787A">
      <w:pPr>
        <w:pStyle w:val="NormalWeb"/>
        <w:shd w:val="clear" w:color="auto" w:fill="FFFFFF"/>
        <w:spacing w:before="0" w:beforeAutospacing="0" w:after="0" w:afterAutospacing="0"/>
        <w:jc w:val="both"/>
        <w:rPr>
          <w:rFonts w:ascii="Arial" w:hAnsi="Arial" w:cs="Arial"/>
          <w:spacing w:val="2"/>
        </w:rPr>
      </w:pPr>
    </w:p>
    <w:p w:rsidR="002B4B1C" w:rsidRDefault="002B4B1C" w:rsidP="00F15120">
      <w:pPr>
        <w:pStyle w:val="NormalWeb"/>
        <w:shd w:val="clear" w:color="auto" w:fill="FFFFFF"/>
        <w:spacing w:before="0" w:beforeAutospacing="0" w:after="0" w:afterAutospacing="0"/>
        <w:ind w:firstLine="1276"/>
        <w:jc w:val="both"/>
        <w:rPr>
          <w:rFonts w:ascii="Arial" w:hAnsi="Arial" w:cs="Arial"/>
          <w:spacing w:val="2"/>
        </w:rPr>
      </w:pPr>
      <w:r w:rsidRPr="00CA4BDC">
        <w:rPr>
          <w:rFonts w:ascii="Arial" w:hAnsi="Arial" w:cs="Arial"/>
          <w:b/>
          <w:spacing w:val="2"/>
        </w:rPr>
        <w:t>Considerando</w:t>
      </w:r>
      <w:r w:rsidRPr="00BF4005">
        <w:rPr>
          <w:rFonts w:ascii="Arial" w:hAnsi="Arial" w:cs="Arial"/>
          <w:spacing w:val="2"/>
        </w:rPr>
        <w:t xml:space="preserve"> os artigos 31,70,74 e 75 da </w:t>
      </w:r>
      <w:r w:rsidR="00BF4005" w:rsidRPr="00BF4005">
        <w:rPr>
          <w:rFonts w:ascii="Arial" w:hAnsi="Arial" w:cs="Arial"/>
          <w:spacing w:val="2"/>
        </w:rPr>
        <w:t>Constituição</w:t>
      </w:r>
      <w:r w:rsidRPr="00BF4005">
        <w:rPr>
          <w:rFonts w:ascii="Arial" w:hAnsi="Arial" w:cs="Arial"/>
          <w:spacing w:val="2"/>
        </w:rPr>
        <w:t xml:space="preserve"> Federal e o caput do art. 59 da Lei Complementar 101/00 (Lei de Responsabilidade Fiscal), referente a necessidade da existência do Controle Interno;</w:t>
      </w:r>
    </w:p>
    <w:p w:rsidR="00F15120" w:rsidRPr="00BF4005" w:rsidRDefault="00F15120" w:rsidP="00F15120">
      <w:pPr>
        <w:pStyle w:val="NormalWeb"/>
        <w:shd w:val="clear" w:color="auto" w:fill="FFFFFF"/>
        <w:spacing w:before="0" w:beforeAutospacing="0" w:after="0" w:afterAutospacing="0"/>
        <w:ind w:firstLine="1276"/>
        <w:jc w:val="both"/>
        <w:rPr>
          <w:rFonts w:ascii="Arial" w:hAnsi="Arial" w:cs="Arial"/>
          <w:spacing w:val="2"/>
        </w:rPr>
      </w:pPr>
    </w:p>
    <w:p w:rsidR="00BF4005" w:rsidRPr="00BF4005" w:rsidRDefault="0011787A" w:rsidP="00F15120">
      <w:pPr>
        <w:pStyle w:val="NormalWeb"/>
        <w:shd w:val="clear" w:color="auto" w:fill="FFFFFF"/>
        <w:spacing w:before="0" w:beforeAutospacing="0" w:after="0" w:afterAutospacing="0"/>
        <w:ind w:firstLine="1276"/>
        <w:jc w:val="both"/>
        <w:rPr>
          <w:rFonts w:ascii="Arial" w:hAnsi="Arial" w:cs="Arial"/>
          <w:spacing w:val="2"/>
          <w:shd w:val="clear" w:color="auto" w:fill="FFFFFF"/>
        </w:rPr>
      </w:pPr>
      <w:r w:rsidRPr="00BF4005">
        <w:rPr>
          <w:rFonts w:ascii="Arial" w:hAnsi="Arial" w:cs="Arial"/>
          <w:spacing w:val="2"/>
          <w:shd w:val="clear" w:color="auto" w:fill="FFFFFF"/>
        </w:rPr>
        <w:t>A </w:t>
      </w:r>
      <w:r w:rsidR="0072220C" w:rsidRPr="00BF4005">
        <w:rPr>
          <w:rFonts w:ascii="Arial" w:hAnsi="Arial" w:cs="Arial"/>
          <w:spacing w:val="2"/>
          <w:shd w:val="clear" w:color="auto" w:fill="FFFFFF"/>
        </w:rPr>
        <w:t xml:space="preserve"> Lei de Responsabilidade Fiscal</w:t>
      </w:r>
      <w:r w:rsidRPr="00BF4005">
        <w:rPr>
          <w:rFonts w:ascii="Arial" w:hAnsi="Arial" w:cs="Arial"/>
          <w:spacing w:val="2"/>
          <w:shd w:val="clear" w:color="auto" w:fill="FFFFFF"/>
        </w:rPr>
        <w:t> veio conferir grande relevância ao acompanhamento e à fiscalização financeira, impondo severas penas aos administradores descuidados. Daí a importância da implantação de um Controle Interno que funcione de forma efetiva.</w:t>
      </w:r>
    </w:p>
    <w:p w:rsidR="00BF4005" w:rsidRDefault="00BF4005" w:rsidP="00F15120">
      <w:pPr>
        <w:pStyle w:val="NormalWeb"/>
        <w:shd w:val="clear" w:color="auto" w:fill="FFFFFF"/>
        <w:spacing w:before="0" w:beforeAutospacing="0" w:after="0" w:afterAutospacing="0"/>
        <w:ind w:firstLine="1276"/>
        <w:jc w:val="both"/>
        <w:rPr>
          <w:rFonts w:ascii="Arial" w:hAnsi="Arial" w:cs="Arial"/>
          <w:spacing w:val="2"/>
          <w:shd w:val="clear" w:color="auto" w:fill="FFFFFF"/>
        </w:rPr>
      </w:pPr>
    </w:p>
    <w:p w:rsidR="00BF4005" w:rsidRPr="00BF4005" w:rsidRDefault="00BF4005" w:rsidP="00F15120">
      <w:pPr>
        <w:pStyle w:val="NormalWeb"/>
        <w:shd w:val="clear" w:color="auto" w:fill="FFFFFF"/>
        <w:spacing w:before="0" w:beforeAutospacing="0" w:after="0" w:afterAutospacing="0"/>
        <w:ind w:firstLine="1276"/>
        <w:jc w:val="both"/>
        <w:rPr>
          <w:rFonts w:ascii="Arial" w:hAnsi="Arial" w:cs="Arial"/>
          <w:spacing w:val="2"/>
          <w:shd w:val="clear" w:color="auto" w:fill="FFFFFF"/>
        </w:rPr>
      </w:pPr>
    </w:p>
    <w:p w:rsidR="0072220C" w:rsidRDefault="00224DF1" w:rsidP="00F15120">
      <w:pPr>
        <w:pStyle w:val="NormalWeb"/>
        <w:shd w:val="clear" w:color="auto" w:fill="FFFFFF"/>
        <w:spacing w:before="0" w:beforeAutospacing="0" w:after="0" w:afterAutospacing="0"/>
        <w:ind w:firstLine="1276"/>
        <w:jc w:val="both"/>
        <w:rPr>
          <w:rFonts w:ascii="Arial" w:hAnsi="Arial" w:cs="Arial"/>
          <w:color w:val="172938"/>
        </w:rPr>
      </w:pPr>
      <w:r w:rsidRPr="00CA4BDC">
        <w:rPr>
          <w:rFonts w:ascii="Arial" w:hAnsi="Arial" w:cs="Arial"/>
          <w:b/>
          <w:color w:val="172938"/>
        </w:rPr>
        <w:t xml:space="preserve">Requeremos </w:t>
      </w:r>
      <w:r w:rsidR="00292F16" w:rsidRPr="00CA4BDC">
        <w:rPr>
          <w:rFonts w:ascii="Arial" w:hAnsi="Arial" w:cs="Arial"/>
          <w:b/>
          <w:color w:val="172938"/>
        </w:rPr>
        <w:t>à M</w:t>
      </w:r>
      <w:r w:rsidR="0011787A" w:rsidRPr="00CA4BDC">
        <w:rPr>
          <w:rFonts w:ascii="Arial" w:hAnsi="Arial" w:cs="Arial"/>
          <w:b/>
          <w:color w:val="172938"/>
        </w:rPr>
        <w:t>esa,</w:t>
      </w:r>
      <w:r w:rsidR="0011787A" w:rsidRPr="00BF4005">
        <w:rPr>
          <w:rFonts w:ascii="Arial" w:hAnsi="Arial" w:cs="Arial"/>
          <w:color w:val="172938"/>
        </w:rPr>
        <w:t xml:space="preserve"> observadas as formalidad</w:t>
      </w:r>
      <w:r w:rsidRPr="00BF4005">
        <w:rPr>
          <w:rFonts w:ascii="Arial" w:hAnsi="Arial" w:cs="Arial"/>
          <w:color w:val="172938"/>
        </w:rPr>
        <w:t xml:space="preserve">es regimentais que seja oficiado ao Senhor </w:t>
      </w:r>
      <w:r w:rsidRPr="00BF4005">
        <w:rPr>
          <w:rFonts w:ascii="Arial" w:hAnsi="Arial" w:cs="Arial"/>
          <w:color w:val="262626" w:themeColor="text1" w:themeTint="D9"/>
        </w:rPr>
        <w:t>Prefeito Municipal para q</w:t>
      </w:r>
      <w:r w:rsidR="00292F16">
        <w:rPr>
          <w:rFonts w:ascii="Arial" w:hAnsi="Arial" w:cs="Arial"/>
          <w:color w:val="262626" w:themeColor="text1" w:themeTint="D9"/>
        </w:rPr>
        <w:t xml:space="preserve">ue, </w:t>
      </w:r>
      <w:r w:rsidRPr="00BF4005">
        <w:rPr>
          <w:rFonts w:ascii="Arial" w:hAnsi="Arial" w:cs="Arial"/>
          <w:color w:val="262626" w:themeColor="text1" w:themeTint="D9"/>
        </w:rPr>
        <w:t xml:space="preserve"> encaminhe a esta Casa de Leis as seguintes informações,</w:t>
      </w:r>
      <w:r w:rsidRPr="00BF4005">
        <w:rPr>
          <w:rFonts w:ascii="Arial" w:hAnsi="Arial" w:cs="Arial"/>
          <w:color w:val="172938"/>
        </w:rPr>
        <w:t xml:space="preserve"> dentro do prazo legal o que se segue</w:t>
      </w:r>
      <w:r w:rsidR="00BF4005">
        <w:rPr>
          <w:rFonts w:ascii="Arial" w:hAnsi="Arial" w:cs="Arial"/>
          <w:color w:val="172938"/>
        </w:rPr>
        <w:t xml:space="preserve"> :</w:t>
      </w:r>
    </w:p>
    <w:p w:rsidR="00BF4005" w:rsidRPr="00BF4005" w:rsidRDefault="00BF4005" w:rsidP="00F15120">
      <w:pPr>
        <w:pStyle w:val="NormalWeb"/>
        <w:shd w:val="clear" w:color="auto" w:fill="FFFFFF"/>
        <w:spacing w:before="0" w:beforeAutospacing="0" w:after="0" w:afterAutospacing="0"/>
        <w:ind w:firstLine="1276"/>
        <w:jc w:val="both"/>
        <w:rPr>
          <w:rFonts w:ascii="Arial" w:hAnsi="Arial" w:cs="Arial"/>
          <w:spacing w:val="2"/>
          <w:shd w:val="clear" w:color="auto" w:fill="FFFFFF"/>
        </w:rPr>
      </w:pPr>
    </w:p>
    <w:p w:rsidR="00BF4005" w:rsidRDefault="0072220C" w:rsidP="00F15120">
      <w:pPr>
        <w:pStyle w:val="NormalWeb"/>
        <w:shd w:val="clear" w:color="auto" w:fill="FFFFFF"/>
        <w:spacing w:before="0" w:beforeAutospacing="0" w:after="0" w:afterAutospacing="0"/>
        <w:ind w:firstLine="1276"/>
        <w:jc w:val="both"/>
        <w:rPr>
          <w:rFonts w:ascii="Arial" w:hAnsi="Arial" w:cs="Arial"/>
          <w:color w:val="172938"/>
        </w:rPr>
      </w:pPr>
      <w:r w:rsidRPr="00BF4005">
        <w:rPr>
          <w:rFonts w:ascii="Arial" w:hAnsi="Arial" w:cs="Arial"/>
          <w:b/>
          <w:color w:val="172938"/>
        </w:rPr>
        <w:t>01-</w:t>
      </w:r>
      <w:r w:rsidRPr="00BF4005">
        <w:rPr>
          <w:rFonts w:ascii="Arial" w:hAnsi="Arial" w:cs="Arial"/>
          <w:color w:val="172938"/>
        </w:rPr>
        <w:t>Qual a regulamentação do Sistema de Controle Interno da Prefeitura?</w:t>
      </w:r>
    </w:p>
    <w:p w:rsidR="00BF4005" w:rsidRPr="00BF4005" w:rsidRDefault="00BF4005" w:rsidP="00F15120">
      <w:pPr>
        <w:pStyle w:val="NormalWeb"/>
        <w:shd w:val="clear" w:color="auto" w:fill="FFFFFF"/>
        <w:spacing w:before="0" w:beforeAutospacing="0" w:after="0" w:afterAutospacing="0"/>
        <w:ind w:firstLine="1276"/>
        <w:jc w:val="both"/>
        <w:rPr>
          <w:rFonts w:ascii="Arial" w:hAnsi="Arial" w:cs="Arial"/>
          <w:color w:val="172938"/>
        </w:rPr>
      </w:pPr>
    </w:p>
    <w:p w:rsidR="0072220C" w:rsidRDefault="0072220C" w:rsidP="00F15120">
      <w:pPr>
        <w:pStyle w:val="NormalWeb"/>
        <w:shd w:val="clear" w:color="auto" w:fill="FFFFFF"/>
        <w:spacing w:before="0" w:beforeAutospacing="0" w:after="0" w:afterAutospacing="0"/>
        <w:ind w:firstLine="1276"/>
        <w:jc w:val="both"/>
        <w:rPr>
          <w:rFonts w:ascii="Arial" w:hAnsi="Arial" w:cs="Arial"/>
          <w:color w:val="172938"/>
        </w:rPr>
      </w:pPr>
      <w:r w:rsidRPr="00BF4005">
        <w:rPr>
          <w:rFonts w:ascii="Arial" w:hAnsi="Arial" w:cs="Arial"/>
          <w:b/>
          <w:color w:val="172938"/>
        </w:rPr>
        <w:t>02</w:t>
      </w:r>
      <w:r w:rsidRPr="00BF4005">
        <w:rPr>
          <w:rFonts w:ascii="Arial" w:hAnsi="Arial" w:cs="Arial"/>
          <w:color w:val="172938"/>
        </w:rPr>
        <w:t>-Qual o nome completo, registro funcional, cargo,</w:t>
      </w:r>
      <w:r w:rsidR="00292F16">
        <w:rPr>
          <w:rFonts w:ascii="Arial" w:hAnsi="Arial" w:cs="Arial"/>
          <w:color w:val="172938"/>
        </w:rPr>
        <w:t xml:space="preserve"> jornada de trabalho</w:t>
      </w:r>
      <w:r w:rsidR="002D01AF">
        <w:rPr>
          <w:rFonts w:ascii="Arial" w:hAnsi="Arial" w:cs="Arial"/>
          <w:color w:val="172938"/>
        </w:rPr>
        <w:t xml:space="preserve"> </w:t>
      </w:r>
      <w:r w:rsidR="00292F16">
        <w:rPr>
          <w:rFonts w:ascii="Arial" w:hAnsi="Arial" w:cs="Arial"/>
          <w:color w:val="172938"/>
        </w:rPr>
        <w:t xml:space="preserve">e </w:t>
      </w:r>
      <w:r w:rsidRPr="00BF4005">
        <w:rPr>
          <w:rFonts w:ascii="Arial" w:hAnsi="Arial" w:cs="Arial"/>
          <w:color w:val="172938"/>
        </w:rPr>
        <w:t>v</w:t>
      </w:r>
      <w:r w:rsidR="002D01AF">
        <w:rPr>
          <w:rFonts w:ascii="Arial" w:hAnsi="Arial" w:cs="Arial"/>
          <w:color w:val="172938"/>
        </w:rPr>
        <w:t>í</w:t>
      </w:r>
      <w:r w:rsidRPr="00BF4005">
        <w:rPr>
          <w:rFonts w:ascii="Arial" w:hAnsi="Arial" w:cs="Arial"/>
          <w:color w:val="172938"/>
        </w:rPr>
        <w:t>nculo empregatício do responsável para inserir informações no sistema do controle interno?</w:t>
      </w:r>
    </w:p>
    <w:p w:rsidR="00BF4005" w:rsidRPr="00BF4005" w:rsidRDefault="00BF4005" w:rsidP="00F15120">
      <w:pPr>
        <w:pStyle w:val="NormalWeb"/>
        <w:shd w:val="clear" w:color="auto" w:fill="FFFFFF"/>
        <w:spacing w:before="0" w:beforeAutospacing="0" w:after="0" w:afterAutospacing="0"/>
        <w:ind w:firstLine="1276"/>
        <w:jc w:val="both"/>
        <w:rPr>
          <w:rFonts w:ascii="Arial" w:hAnsi="Arial" w:cs="Arial"/>
          <w:color w:val="172938"/>
        </w:rPr>
      </w:pPr>
    </w:p>
    <w:p w:rsidR="0072220C" w:rsidRDefault="0072220C" w:rsidP="00F15120">
      <w:pPr>
        <w:pStyle w:val="NormalWeb"/>
        <w:shd w:val="clear" w:color="auto" w:fill="FFFFFF"/>
        <w:spacing w:before="0" w:beforeAutospacing="0" w:after="480" w:afterAutospacing="0"/>
        <w:ind w:firstLine="1276"/>
        <w:jc w:val="both"/>
        <w:rPr>
          <w:rFonts w:ascii="Arial" w:hAnsi="Arial" w:cs="Arial"/>
          <w:color w:val="172938"/>
        </w:rPr>
      </w:pPr>
      <w:r w:rsidRPr="00BF4005">
        <w:rPr>
          <w:rFonts w:ascii="Arial" w:hAnsi="Arial" w:cs="Arial"/>
          <w:b/>
          <w:color w:val="172938"/>
        </w:rPr>
        <w:t>03</w:t>
      </w:r>
      <w:r w:rsidRPr="00BF4005">
        <w:rPr>
          <w:rFonts w:ascii="Arial" w:hAnsi="Arial" w:cs="Arial"/>
          <w:color w:val="172938"/>
        </w:rPr>
        <w:t>-Enviar cópia dos apontamentos realizados pelo responsável do Controle Interno referentes aos exercícios de 2017, 2018 e 2019.</w:t>
      </w:r>
    </w:p>
    <w:p w:rsidR="00BF4005" w:rsidRDefault="00BF4005" w:rsidP="0011787A">
      <w:pPr>
        <w:pStyle w:val="NormalWeb"/>
        <w:shd w:val="clear" w:color="auto" w:fill="FFFFFF"/>
        <w:spacing w:before="0" w:beforeAutospacing="0" w:after="480" w:afterAutospacing="0"/>
        <w:jc w:val="both"/>
        <w:rPr>
          <w:rFonts w:ascii="Arial" w:hAnsi="Arial" w:cs="Arial"/>
          <w:color w:val="172938"/>
        </w:rPr>
      </w:pPr>
    </w:p>
    <w:p w:rsidR="00BF4005" w:rsidRDefault="00BF4005" w:rsidP="0011787A">
      <w:pPr>
        <w:pStyle w:val="NormalWeb"/>
        <w:shd w:val="clear" w:color="auto" w:fill="FFFFFF"/>
        <w:spacing w:before="0" w:beforeAutospacing="0" w:after="480" w:afterAutospacing="0"/>
        <w:jc w:val="both"/>
        <w:rPr>
          <w:rFonts w:ascii="Arial" w:hAnsi="Arial" w:cs="Arial"/>
          <w:color w:val="172938"/>
        </w:rPr>
      </w:pPr>
    </w:p>
    <w:p w:rsidR="00BF4005" w:rsidRPr="00BF4005" w:rsidRDefault="00BF4005" w:rsidP="0011787A">
      <w:pPr>
        <w:pStyle w:val="NormalWeb"/>
        <w:shd w:val="clear" w:color="auto" w:fill="FFFFFF"/>
        <w:spacing w:before="0" w:beforeAutospacing="0" w:after="480" w:afterAutospacing="0"/>
        <w:jc w:val="both"/>
        <w:rPr>
          <w:rFonts w:ascii="Arial" w:hAnsi="Arial" w:cs="Arial"/>
          <w:color w:val="172938"/>
        </w:rPr>
      </w:pPr>
    </w:p>
    <w:p w:rsidR="005720F0" w:rsidRPr="00BF4005" w:rsidRDefault="005720F0" w:rsidP="00F15120">
      <w:pPr>
        <w:spacing w:after="0" w:line="240" w:lineRule="auto"/>
        <w:jc w:val="center"/>
        <w:rPr>
          <w:rFonts w:ascii="Arial" w:eastAsia="Times New Roman" w:hAnsi="Arial" w:cs="Arial"/>
          <w:bCs/>
          <w:sz w:val="24"/>
          <w:szCs w:val="24"/>
        </w:rPr>
      </w:pPr>
      <w:r w:rsidRPr="00BF4005">
        <w:rPr>
          <w:rFonts w:ascii="Arial" w:eastAsia="Times New Roman" w:hAnsi="Arial" w:cs="Arial"/>
          <w:bCs/>
          <w:sz w:val="24"/>
          <w:szCs w:val="24"/>
        </w:rPr>
        <w:t>Plenário Ver</w:t>
      </w:r>
      <w:r w:rsidR="00292F16">
        <w:rPr>
          <w:rFonts w:ascii="Arial" w:eastAsia="Times New Roman" w:hAnsi="Arial" w:cs="Arial"/>
          <w:bCs/>
          <w:sz w:val="24"/>
          <w:szCs w:val="24"/>
        </w:rPr>
        <w:t>eador Mauricio Alves Braz, 11 de F</w:t>
      </w:r>
      <w:r w:rsidRPr="00BF4005">
        <w:rPr>
          <w:rFonts w:ascii="Arial" w:eastAsia="Times New Roman" w:hAnsi="Arial" w:cs="Arial"/>
          <w:bCs/>
          <w:sz w:val="24"/>
          <w:szCs w:val="24"/>
        </w:rPr>
        <w:t>evereiro de 2019.</w:t>
      </w:r>
    </w:p>
    <w:p w:rsidR="00F14618" w:rsidRPr="00BF4005" w:rsidRDefault="00F14618" w:rsidP="0011787A">
      <w:pPr>
        <w:jc w:val="both"/>
        <w:rPr>
          <w:rFonts w:ascii="Arial" w:eastAsia="Times New Roman" w:hAnsi="Arial" w:cs="Arial"/>
          <w:b/>
          <w:sz w:val="24"/>
          <w:szCs w:val="24"/>
        </w:rPr>
      </w:pP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Adriana Apa</w:t>
      </w:r>
      <w:r w:rsidR="00292F16">
        <w:rPr>
          <w:rFonts w:ascii="Arial" w:eastAsia="Times New Roman" w:hAnsi="Arial" w:cs="Arial"/>
          <w:sz w:val="24"/>
          <w:szCs w:val="24"/>
        </w:rPr>
        <w:t>recida Felix – Vereadora</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Armando Tavares dos Santos Neto– Vereador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Carlos Alberto Santiago Gomes Barbosa- Vere</w:t>
      </w:r>
      <w:r w:rsidR="00292F16">
        <w:rPr>
          <w:rFonts w:ascii="Arial" w:eastAsia="Times New Roman" w:hAnsi="Arial" w:cs="Arial"/>
          <w:sz w:val="24"/>
          <w:szCs w:val="24"/>
        </w:rPr>
        <w:t>ador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Cesar Diniz de Souza- Vereador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David Ribei</w:t>
      </w:r>
      <w:r w:rsidR="00292F16">
        <w:rPr>
          <w:rFonts w:ascii="Arial" w:eastAsia="Times New Roman" w:hAnsi="Arial" w:cs="Arial"/>
          <w:sz w:val="24"/>
          <w:szCs w:val="24"/>
        </w:rPr>
        <w:t>ro da Silva- Vereador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Edson R</w:t>
      </w:r>
      <w:r w:rsidR="00292F16">
        <w:rPr>
          <w:rFonts w:ascii="Arial" w:eastAsia="Times New Roman" w:hAnsi="Arial" w:cs="Arial"/>
          <w:sz w:val="24"/>
          <w:szCs w:val="24"/>
        </w:rPr>
        <w:t>odrigues –Vereador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Edvando Ferreira de Jesus- Verea</w:t>
      </w:r>
      <w:r w:rsidR="00292F16">
        <w:rPr>
          <w:rFonts w:ascii="Arial" w:eastAsia="Times New Roman" w:hAnsi="Arial" w:cs="Arial"/>
          <w:sz w:val="24"/>
          <w:szCs w:val="24"/>
        </w:rPr>
        <w:t>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Elio de A</w:t>
      </w:r>
      <w:r w:rsidR="00292F16">
        <w:rPr>
          <w:rFonts w:ascii="Arial" w:eastAsia="Times New Roman" w:hAnsi="Arial" w:cs="Arial"/>
          <w:sz w:val="24"/>
          <w:szCs w:val="24"/>
        </w:rPr>
        <w:t>raujo – Vereador</w:t>
      </w:r>
    </w:p>
    <w:p w:rsidR="00BF4005" w:rsidRDefault="00BF4005" w:rsidP="00F15120">
      <w:pPr>
        <w:spacing w:line="480" w:lineRule="auto"/>
        <w:ind w:left="-426"/>
        <w:jc w:val="center"/>
        <w:rPr>
          <w:rFonts w:ascii="Arial" w:eastAsia="Times New Roman" w:hAnsi="Arial" w:cs="Arial"/>
          <w:sz w:val="24"/>
          <w:szCs w:val="24"/>
        </w:rPr>
      </w:pPr>
      <w:r>
        <w:rPr>
          <w:rFonts w:ascii="Arial" w:eastAsia="Times New Roman" w:hAnsi="Arial" w:cs="Arial"/>
          <w:sz w:val="24"/>
          <w:szCs w:val="24"/>
        </w:rPr>
        <w:t>João Batist</w:t>
      </w:r>
      <w:r w:rsidR="00292F16">
        <w:rPr>
          <w:rFonts w:ascii="Arial" w:eastAsia="Times New Roman" w:hAnsi="Arial" w:cs="Arial"/>
          <w:sz w:val="24"/>
          <w:szCs w:val="24"/>
        </w:rPr>
        <w:t>a Pereira de Souza – Vereador</w:t>
      </w:r>
    </w:p>
    <w:p w:rsidR="00BF4005" w:rsidRDefault="00BF4005" w:rsidP="00F15120">
      <w:pPr>
        <w:ind w:left="-426"/>
        <w:jc w:val="center"/>
        <w:rPr>
          <w:rFonts w:ascii="Arial" w:eastAsia="Times New Roman" w:hAnsi="Arial" w:cs="Arial"/>
          <w:sz w:val="24"/>
          <w:szCs w:val="24"/>
        </w:rPr>
      </w:pPr>
      <w:r>
        <w:rPr>
          <w:rFonts w:ascii="Arial" w:eastAsia="Times New Roman" w:hAnsi="Arial" w:cs="Arial"/>
          <w:sz w:val="24"/>
          <w:szCs w:val="24"/>
        </w:rPr>
        <w:t>Valdir Ferre</w:t>
      </w:r>
      <w:r w:rsidR="00292F16">
        <w:rPr>
          <w:rFonts w:ascii="Arial" w:eastAsia="Times New Roman" w:hAnsi="Arial" w:cs="Arial"/>
          <w:sz w:val="24"/>
          <w:szCs w:val="24"/>
        </w:rPr>
        <w:t>ira da Silva – Vereador</w:t>
      </w:r>
    </w:p>
    <w:p w:rsidR="00DA04AE" w:rsidRPr="0011787A" w:rsidRDefault="00DA04AE" w:rsidP="00F15120">
      <w:pPr>
        <w:jc w:val="center"/>
        <w:rPr>
          <w:rFonts w:ascii="Calibri" w:eastAsia="Times New Roman" w:hAnsi="Calibri" w:cs="Calibri"/>
        </w:rPr>
      </w:pPr>
    </w:p>
    <w:sectPr w:rsidR="00DA04AE" w:rsidRPr="0011787A" w:rsidSect="0014151E">
      <w:headerReference w:type="default" r:id="rId8"/>
      <w:footerReference w:type="default" r:id="rId9"/>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0B" w:rsidRDefault="00837C0B" w:rsidP="00F94B5A">
      <w:pPr>
        <w:spacing w:after="0" w:line="240" w:lineRule="auto"/>
      </w:pPr>
      <w:r>
        <w:separator/>
      </w:r>
    </w:p>
  </w:endnote>
  <w:endnote w:type="continuationSeparator" w:id="1">
    <w:p w:rsidR="00837C0B" w:rsidRDefault="00837C0B"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17846"/>
      <w:docPartObj>
        <w:docPartGallery w:val="Page Numbers (Bottom of Page)"/>
        <w:docPartUnique/>
      </w:docPartObj>
    </w:sdtPr>
    <w:sdtContent>
      <w:p w:rsidR="00BF4005" w:rsidRDefault="004C7C94">
        <w:pPr>
          <w:pStyle w:val="Rodap"/>
        </w:pPr>
        <w:r>
          <w:fldChar w:fldCharType="begin"/>
        </w:r>
        <w:r w:rsidR="00BF4005">
          <w:instrText>PAGE   \* MERGEFORMAT</w:instrText>
        </w:r>
        <w:r>
          <w:fldChar w:fldCharType="separate"/>
        </w:r>
        <w:r w:rsidR="002D01AF">
          <w:rPr>
            <w:noProof/>
          </w:rPr>
          <w:t>1</w:t>
        </w:r>
        <w:r>
          <w:fldChar w:fldCharType="end"/>
        </w:r>
      </w:p>
    </w:sdtContent>
  </w:sdt>
  <w:p w:rsidR="00E65046" w:rsidRPr="0054634E" w:rsidRDefault="00E65046"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0B" w:rsidRDefault="00837C0B" w:rsidP="00F94B5A">
      <w:pPr>
        <w:spacing w:after="0" w:line="240" w:lineRule="auto"/>
      </w:pPr>
      <w:r>
        <w:separator/>
      </w:r>
    </w:p>
  </w:footnote>
  <w:footnote w:type="continuationSeparator" w:id="1">
    <w:p w:rsidR="00837C0B" w:rsidRDefault="00837C0B"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4C7C94" w:rsidP="00F94B5A">
    <w:pPr>
      <w:pStyle w:val="Cabealho"/>
      <w:ind w:left="-283" w:hanging="1134"/>
    </w:pPr>
    <w:r>
      <w:rPr>
        <w:noProof/>
      </w:rPr>
      <w:pict>
        <v:line id="Conector reto 4" o:spid="_x0000_s4098" style="position:absolute;left:0;text-align:left;z-index:251663360;visibility:visible;mso-wrap-distance-top:-8e-5mm;mso-wrap-distance-bottom:-8e-5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style="mso-next-textbox:#Text Box 2"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F15120">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F94B5A" w:rsidRDefault="00E65046" w:rsidP="00E65046">
    <w:pPr>
      <w:pStyle w:val="Cabealho"/>
    </w:pPr>
    <w:r>
      <w:rPr>
        <w:noProof/>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p w:rsidR="00964B5B" w:rsidRDefault="00D73EE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4"/>
                  <a:stretch>
                    <a:fillRect/>
                  </a:stretch>
                </pic:blipFill>
                <pic:spPr>
                  <a:xfrm>
                    <a:off x="0" y="0"/>
                    <a:ext cx="381040" cy="4515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2">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5">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6304EE"/>
    <w:rsid w:val="000324C6"/>
    <w:rsid w:val="00065DBE"/>
    <w:rsid w:val="00075C64"/>
    <w:rsid w:val="00080C76"/>
    <w:rsid w:val="00087307"/>
    <w:rsid w:val="000907DE"/>
    <w:rsid w:val="0009160B"/>
    <w:rsid w:val="0009337E"/>
    <w:rsid w:val="000A00F8"/>
    <w:rsid w:val="000A065E"/>
    <w:rsid w:val="000B7FFC"/>
    <w:rsid w:val="000D526A"/>
    <w:rsid w:val="000F5A8B"/>
    <w:rsid w:val="0011787A"/>
    <w:rsid w:val="00132BF8"/>
    <w:rsid w:val="0014151E"/>
    <w:rsid w:val="001434E6"/>
    <w:rsid w:val="0016528D"/>
    <w:rsid w:val="001A75FA"/>
    <w:rsid w:val="001D3545"/>
    <w:rsid w:val="001F0404"/>
    <w:rsid w:val="001F1AC3"/>
    <w:rsid w:val="001F2F98"/>
    <w:rsid w:val="00204350"/>
    <w:rsid w:val="00222054"/>
    <w:rsid w:val="00224334"/>
    <w:rsid w:val="00224DF1"/>
    <w:rsid w:val="00232565"/>
    <w:rsid w:val="00252DD3"/>
    <w:rsid w:val="002657F8"/>
    <w:rsid w:val="00283146"/>
    <w:rsid w:val="00292F16"/>
    <w:rsid w:val="002A4EEF"/>
    <w:rsid w:val="002B4B1C"/>
    <w:rsid w:val="002B5B57"/>
    <w:rsid w:val="002B61D7"/>
    <w:rsid w:val="002D01AF"/>
    <w:rsid w:val="002E5DF9"/>
    <w:rsid w:val="002F5553"/>
    <w:rsid w:val="00314725"/>
    <w:rsid w:val="00377029"/>
    <w:rsid w:val="00382443"/>
    <w:rsid w:val="003A47FE"/>
    <w:rsid w:val="003B5F9C"/>
    <w:rsid w:val="003D0273"/>
    <w:rsid w:val="003D1624"/>
    <w:rsid w:val="003E7AC5"/>
    <w:rsid w:val="003F44B0"/>
    <w:rsid w:val="00407EE6"/>
    <w:rsid w:val="00410C41"/>
    <w:rsid w:val="0041526E"/>
    <w:rsid w:val="00415369"/>
    <w:rsid w:val="00417059"/>
    <w:rsid w:val="004308F4"/>
    <w:rsid w:val="00440E3D"/>
    <w:rsid w:val="004650C9"/>
    <w:rsid w:val="00495E48"/>
    <w:rsid w:val="004C4A26"/>
    <w:rsid w:val="004C4F09"/>
    <w:rsid w:val="004C7C94"/>
    <w:rsid w:val="004D600E"/>
    <w:rsid w:val="004D7827"/>
    <w:rsid w:val="004E7239"/>
    <w:rsid w:val="004F43A5"/>
    <w:rsid w:val="005100D8"/>
    <w:rsid w:val="00511DD7"/>
    <w:rsid w:val="005265C1"/>
    <w:rsid w:val="00545882"/>
    <w:rsid w:val="0054634E"/>
    <w:rsid w:val="0055275D"/>
    <w:rsid w:val="00555E2B"/>
    <w:rsid w:val="005645AB"/>
    <w:rsid w:val="005720F0"/>
    <w:rsid w:val="00584394"/>
    <w:rsid w:val="005A499C"/>
    <w:rsid w:val="005B2991"/>
    <w:rsid w:val="005B7C62"/>
    <w:rsid w:val="005C53CC"/>
    <w:rsid w:val="005D29DF"/>
    <w:rsid w:val="0062279B"/>
    <w:rsid w:val="00624F22"/>
    <w:rsid w:val="006304EE"/>
    <w:rsid w:val="0063112E"/>
    <w:rsid w:val="006358A8"/>
    <w:rsid w:val="006449F2"/>
    <w:rsid w:val="0064643F"/>
    <w:rsid w:val="00650F74"/>
    <w:rsid w:val="006672A4"/>
    <w:rsid w:val="006A2F88"/>
    <w:rsid w:val="006A6E74"/>
    <w:rsid w:val="006B0A55"/>
    <w:rsid w:val="006B7177"/>
    <w:rsid w:val="006C6FB6"/>
    <w:rsid w:val="006C7863"/>
    <w:rsid w:val="006E1278"/>
    <w:rsid w:val="006E187A"/>
    <w:rsid w:val="006F13E8"/>
    <w:rsid w:val="006F5E7C"/>
    <w:rsid w:val="007113EB"/>
    <w:rsid w:val="0072220C"/>
    <w:rsid w:val="007301A7"/>
    <w:rsid w:val="007412D1"/>
    <w:rsid w:val="00743BDA"/>
    <w:rsid w:val="00752379"/>
    <w:rsid w:val="00754877"/>
    <w:rsid w:val="007639D4"/>
    <w:rsid w:val="00771777"/>
    <w:rsid w:val="00781A43"/>
    <w:rsid w:val="00792314"/>
    <w:rsid w:val="007A25EA"/>
    <w:rsid w:val="007A316E"/>
    <w:rsid w:val="007B1FC2"/>
    <w:rsid w:val="007B60B6"/>
    <w:rsid w:val="007B61BF"/>
    <w:rsid w:val="007D4050"/>
    <w:rsid w:val="007E0302"/>
    <w:rsid w:val="007E1872"/>
    <w:rsid w:val="007E3E2D"/>
    <w:rsid w:val="00836717"/>
    <w:rsid w:val="0083686E"/>
    <w:rsid w:val="00837C0B"/>
    <w:rsid w:val="00845BB4"/>
    <w:rsid w:val="008769AA"/>
    <w:rsid w:val="00893783"/>
    <w:rsid w:val="008C61FB"/>
    <w:rsid w:val="008E75F5"/>
    <w:rsid w:val="00913850"/>
    <w:rsid w:val="0091763C"/>
    <w:rsid w:val="0092745C"/>
    <w:rsid w:val="00932D1D"/>
    <w:rsid w:val="00954C48"/>
    <w:rsid w:val="009553D3"/>
    <w:rsid w:val="00964B5B"/>
    <w:rsid w:val="009663AA"/>
    <w:rsid w:val="00987530"/>
    <w:rsid w:val="00996864"/>
    <w:rsid w:val="009D52AB"/>
    <w:rsid w:val="009E069A"/>
    <w:rsid w:val="009E077B"/>
    <w:rsid w:val="00A05FA1"/>
    <w:rsid w:val="00A16055"/>
    <w:rsid w:val="00A165A8"/>
    <w:rsid w:val="00A17A53"/>
    <w:rsid w:val="00A272E9"/>
    <w:rsid w:val="00A51A74"/>
    <w:rsid w:val="00A6533B"/>
    <w:rsid w:val="00A71236"/>
    <w:rsid w:val="00A714C9"/>
    <w:rsid w:val="00A91B45"/>
    <w:rsid w:val="00AA286A"/>
    <w:rsid w:val="00AA6FC6"/>
    <w:rsid w:val="00AB7F78"/>
    <w:rsid w:val="00AC1887"/>
    <w:rsid w:val="00AE56D9"/>
    <w:rsid w:val="00AF4E5A"/>
    <w:rsid w:val="00B03F0B"/>
    <w:rsid w:val="00B211E3"/>
    <w:rsid w:val="00B21EDB"/>
    <w:rsid w:val="00B24D54"/>
    <w:rsid w:val="00B340FF"/>
    <w:rsid w:val="00B35110"/>
    <w:rsid w:val="00B51F5A"/>
    <w:rsid w:val="00B56278"/>
    <w:rsid w:val="00B612B8"/>
    <w:rsid w:val="00B67497"/>
    <w:rsid w:val="00B725F5"/>
    <w:rsid w:val="00B8417D"/>
    <w:rsid w:val="00B84978"/>
    <w:rsid w:val="00BA5430"/>
    <w:rsid w:val="00BB0473"/>
    <w:rsid w:val="00BC3C24"/>
    <w:rsid w:val="00BD6AAA"/>
    <w:rsid w:val="00BF4005"/>
    <w:rsid w:val="00C1009D"/>
    <w:rsid w:val="00C13916"/>
    <w:rsid w:val="00C15A6B"/>
    <w:rsid w:val="00C1791B"/>
    <w:rsid w:val="00C217D2"/>
    <w:rsid w:val="00C73BAC"/>
    <w:rsid w:val="00C74616"/>
    <w:rsid w:val="00C84D10"/>
    <w:rsid w:val="00C879D8"/>
    <w:rsid w:val="00C92058"/>
    <w:rsid w:val="00C9327E"/>
    <w:rsid w:val="00C94320"/>
    <w:rsid w:val="00CA10E0"/>
    <w:rsid w:val="00CA4BDC"/>
    <w:rsid w:val="00CD6208"/>
    <w:rsid w:val="00CE4A61"/>
    <w:rsid w:val="00D20E25"/>
    <w:rsid w:val="00D24667"/>
    <w:rsid w:val="00D266EF"/>
    <w:rsid w:val="00D45986"/>
    <w:rsid w:val="00D72021"/>
    <w:rsid w:val="00D73EEF"/>
    <w:rsid w:val="00D76D33"/>
    <w:rsid w:val="00D92B42"/>
    <w:rsid w:val="00DA04AE"/>
    <w:rsid w:val="00DB2829"/>
    <w:rsid w:val="00DB5444"/>
    <w:rsid w:val="00DE18C3"/>
    <w:rsid w:val="00DE3296"/>
    <w:rsid w:val="00E01F1C"/>
    <w:rsid w:val="00E1142C"/>
    <w:rsid w:val="00E1712B"/>
    <w:rsid w:val="00E267DA"/>
    <w:rsid w:val="00E3176A"/>
    <w:rsid w:val="00E34E6F"/>
    <w:rsid w:val="00E5781D"/>
    <w:rsid w:val="00E65046"/>
    <w:rsid w:val="00E714B2"/>
    <w:rsid w:val="00E714F5"/>
    <w:rsid w:val="00E77ABE"/>
    <w:rsid w:val="00E84FCB"/>
    <w:rsid w:val="00E854C0"/>
    <w:rsid w:val="00E85E93"/>
    <w:rsid w:val="00E90C54"/>
    <w:rsid w:val="00E964C0"/>
    <w:rsid w:val="00EA40CA"/>
    <w:rsid w:val="00EB3CA5"/>
    <w:rsid w:val="00EB55C6"/>
    <w:rsid w:val="00F06A17"/>
    <w:rsid w:val="00F14618"/>
    <w:rsid w:val="00F15120"/>
    <w:rsid w:val="00F2771A"/>
    <w:rsid w:val="00F3233D"/>
    <w:rsid w:val="00F3721B"/>
    <w:rsid w:val="00F37FE9"/>
    <w:rsid w:val="00F4673E"/>
    <w:rsid w:val="00F5707A"/>
    <w:rsid w:val="00F743B0"/>
    <w:rsid w:val="00F94B5A"/>
    <w:rsid w:val="00FA0ED5"/>
    <w:rsid w:val="00FB1CCE"/>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597988">
      <w:bodyDiv w:val="1"/>
      <w:marLeft w:val="0"/>
      <w:marRight w:val="0"/>
      <w:marTop w:val="0"/>
      <w:marBottom w:val="0"/>
      <w:divBdr>
        <w:top w:val="none" w:sz="0" w:space="0" w:color="auto"/>
        <w:left w:val="none" w:sz="0" w:space="0" w:color="auto"/>
        <w:bottom w:val="none" w:sz="0" w:space="0" w:color="auto"/>
        <w:right w:val="none" w:sz="0" w:space="0" w:color="auto"/>
      </w:divBdr>
    </w:div>
    <w:div w:id="1882981153">
      <w:bodyDiv w:val="1"/>
      <w:marLeft w:val="0"/>
      <w:marRight w:val="0"/>
      <w:marTop w:val="0"/>
      <w:marBottom w:val="0"/>
      <w:divBdr>
        <w:top w:val="none" w:sz="0" w:space="0" w:color="auto"/>
        <w:left w:val="none" w:sz="0" w:space="0" w:color="auto"/>
        <w:bottom w:val="none" w:sz="0" w:space="0" w:color="auto"/>
        <w:right w:val="none" w:sz="0" w:space="0" w:color="auto"/>
      </w:divBdr>
    </w:div>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5DF6-D192-420E-BC59-3CC4CE3C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5</cp:revision>
  <cp:lastPrinted>2019-02-12T15:46:00Z</cp:lastPrinted>
  <dcterms:created xsi:type="dcterms:W3CDTF">2019-02-11T18:26:00Z</dcterms:created>
  <dcterms:modified xsi:type="dcterms:W3CDTF">2019-02-12T15:51:00Z</dcterms:modified>
</cp:coreProperties>
</file>