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C4DDC" w:rsidRDefault="00DC4DDC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Pr="007F6013" w:rsidRDefault="001B7D8D" w:rsidP="001B7D8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DC4DDC">
        <w:rPr>
          <w:rFonts w:ascii="Times New Roman" w:hAnsi="Times New Roman" w:cs="Times New Roman"/>
          <w:b/>
          <w:sz w:val="32"/>
          <w:szCs w:val="26"/>
        </w:rPr>
        <w:t>408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7D8D" w:rsidRPr="00B07EF3" w:rsidRDefault="001B7D8D" w:rsidP="001B7D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B7D8D" w:rsidRPr="00B07EF3" w:rsidRDefault="001B7D8D" w:rsidP="001B7D8D">
      <w:pPr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1B7D8D">
      <w:pPr>
        <w:rPr>
          <w:rFonts w:ascii="Times New Roman" w:hAnsi="Times New Roman" w:cs="Times New Roman"/>
          <w:sz w:val="28"/>
          <w:szCs w:val="26"/>
        </w:rPr>
      </w:pPr>
    </w:p>
    <w:p w:rsidR="001B7D8D" w:rsidRPr="0057797B" w:rsidRDefault="001B7D8D" w:rsidP="001B7D8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B7D8D">
        <w:rPr>
          <w:rFonts w:ascii="Times New Roman" w:hAnsi="Times New Roman" w:cs="Times New Roman"/>
          <w:b/>
          <w:sz w:val="28"/>
          <w:szCs w:val="26"/>
        </w:rPr>
        <w:t>INDICO À MESA,</w:t>
      </w:r>
      <w:r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</w:t>
      </w:r>
      <w:r w:rsidR="00867173">
        <w:rPr>
          <w:rFonts w:ascii="Times New Roman" w:hAnsi="Times New Roman" w:cs="Times New Roman"/>
          <w:sz w:val="28"/>
          <w:szCs w:val="26"/>
        </w:rPr>
        <w:t xml:space="preserve">ecretaria Municipal Competente, o </w:t>
      </w:r>
      <w:r w:rsidRPr="0057797B">
        <w:rPr>
          <w:rFonts w:ascii="Times New Roman" w:hAnsi="Times New Roman" w:cs="Times New Roman"/>
          <w:sz w:val="28"/>
          <w:szCs w:val="26"/>
        </w:rPr>
        <w:t xml:space="preserve">serviço </w:t>
      </w:r>
      <w:r w:rsidR="00867173">
        <w:rPr>
          <w:rFonts w:ascii="Times New Roman" w:hAnsi="Times New Roman" w:cs="Times New Roman"/>
          <w:sz w:val="28"/>
          <w:szCs w:val="26"/>
        </w:rPr>
        <w:t>manutenção e substituição de</w:t>
      </w:r>
      <w:r w:rsidR="00525AAB">
        <w:rPr>
          <w:rFonts w:ascii="Times New Roman" w:hAnsi="Times New Roman" w:cs="Times New Roman"/>
          <w:sz w:val="28"/>
          <w:szCs w:val="26"/>
        </w:rPr>
        <w:t xml:space="preserve"> lâmpada</w:t>
      </w:r>
      <w:r w:rsidR="00867173">
        <w:rPr>
          <w:rFonts w:ascii="Times New Roman" w:hAnsi="Times New Roman" w:cs="Times New Roman"/>
          <w:sz w:val="28"/>
          <w:szCs w:val="26"/>
        </w:rPr>
        <w:t>s queimadas e reparos nas laterais de proteção de segurança d</w:t>
      </w:r>
      <w:r w:rsidR="001108C8">
        <w:rPr>
          <w:rFonts w:ascii="Times New Roman" w:hAnsi="Times New Roman" w:cs="Times New Roman"/>
          <w:sz w:val="28"/>
          <w:szCs w:val="26"/>
        </w:rPr>
        <w:t>a Passarela da Rua 29 de Julho que liga o Bairro da Pedreira ao Jardim Joandra</w:t>
      </w:r>
      <w:r>
        <w:rPr>
          <w:rFonts w:ascii="Times New Roman" w:hAnsi="Times New Roman" w:cs="Times New Roman"/>
          <w:sz w:val="28"/>
          <w:szCs w:val="26"/>
        </w:rPr>
        <w:t>, neste município.</w:t>
      </w:r>
    </w:p>
    <w:p w:rsidR="001B7D8D" w:rsidRDefault="001B7D8D" w:rsidP="001B7D8D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1B7D8D" w:rsidRPr="00B07EF3" w:rsidRDefault="001B7D8D" w:rsidP="001B7D8D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1B7D8D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1B7D8D" w:rsidRPr="0057797B" w:rsidRDefault="001B7D8D" w:rsidP="001B7D8D">
      <w:pPr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867173">
        <w:rPr>
          <w:rFonts w:ascii="Times New Roman" w:hAnsi="Times New Roman" w:cs="Times New Roman"/>
          <w:sz w:val="28"/>
          <w:szCs w:val="26"/>
        </w:rPr>
        <w:t>18 de Març</w:t>
      </w:r>
      <w:r>
        <w:rPr>
          <w:rFonts w:ascii="Times New Roman" w:hAnsi="Times New Roman" w:cs="Times New Roman"/>
          <w:sz w:val="28"/>
          <w:szCs w:val="26"/>
        </w:rPr>
        <w:t>o de 2.019.</w:t>
      </w:r>
    </w:p>
    <w:p w:rsidR="001B7D8D" w:rsidRPr="00B07EF3" w:rsidRDefault="001B7D8D" w:rsidP="001B7D8D">
      <w:pPr>
        <w:rPr>
          <w:rFonts w:ascii="Times New Roman" w:hAnsi="Times New Roman" w:cs="Times New Roman"/>
          <w:b/>
          <w:sz w:val="26"/>
          <w:szCs w:val="26"/>
        </w:rPr>
      </w:pPr>
    </w:p>
    <w:p w:rsidR="001B7D8D" w:rsidRPr="00B07EF3" w:rsidRDefault="001B7D8D" w:rsidP="001B7D8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B7D8D" w:rsidRPr="00B07EF3" w:rsidRDefault="001B7D8D" w:rsidP="001B7D8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B7D8D" w:rsidRPr="00DC4DDC" w:rsidRDefault="001B7D8D" w:rsidP="001B7D8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DC4DDC">
        <w:rPr>
          <w:rFonts w:ascii="Times New Roman" w:hAnsi="Times New Roman" w:cs="Times New Roman"/>
          <w:b/>
          <w:sz w:val="28"/>
          <w:szCs w:val="26"/>
        </w:rPr>
        <w:t>Luiz Otavio da Silva (Luizão)</w:t>
      </w: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1B7D8D" w:rsidRPr="0057797B" w:rsidRDefault="001B7D8D" w:rsidP="001B7D8D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1B7D8D"/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65D" w:rsidRDefault="004D565D" w:rsidP="00807D6B">
      <w:pPr>
        <w:spacing w:after="0" w:line="240" w:lineRule="auto"/>
      </w:pPr>
      <w:r>
        <w:separator/>
      </w:r>
    </w:p>
  </w:endnote>
  <w:endnote w:type="continuationSeparator" w:id="1">
    <w:p w:rsidR="004D565D" w:rsidRDefault="004D565D" w:rsidP="0080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65D" w:rsidRDefault="004D565D" w:rsidP="00807D6B">
      <w:pPr>
        <w:spacing w:after="0" w:line="240" w:lineRule="auto"/>
      </w:pPr>
      <w:r>
        <w:separator/>
      </w:r>
    </w:p>
  </w:footnote>
  <w:footnote w:type="continuationSeparator" w:id="1">
    <w:p w:rsidR="004D565D" w:rsidRDefault="004D565D" w:rsidP="0080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6B" w:rsidRDefault="00807D6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B7D8D"/>
    <w:rsid w:val="00023880"/>
    <w:rsid w:val="001108C8"/>
    <w:rsid w:val="001B7D8D"/>
    <w:rsid w:val="00254473"/>
    <w:rsid w:val="002D4594"/>
    <w:rsid w:val="00367B05"/>
    <w:rsid w:val="00387DBE"/>
    <w:rsid w:val="004D565D"/>
    <w:rsid w:val="00525AAB"/>
    <w:rsid w:val="00807D6B"/>
    <w:rsid w:val="00867173"/>
    <w:rsid w:val="009A1A24"/>
    <w:rsid w:val="009B348B"/>
    <w:rsid w:val="00A30770"/>
    <w:rsid w:val="00CA4773"/>
    <w:rsid w:val="00D412C4"/>
    <w:rsid w:val="00DC4DDC"/>
    <w:rsid w:val="00EC1D76"/>
    <w:rsid w:val="00ED39E2"/>
    <w:rsid w:val="00F9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8D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07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7D6B"/>
  </w:style>
  <w:style w:type="paragraph" w:styleId="Rodap">
    <w:name w:val="footer"/>
    <w:basedOn w:val="Normal"/>
    <w:link w:val="RodapChar"/>
    <w:uiPriority w:val="99"/>
    <w:semiHidden/>
    <w:unhideWhenUsed/>
    <w:rsid w:val="00807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07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6</cp:revision>
  <dcterms:created xsi:type="dcterms:W3CDTF">2019-03-18T18:50:00Z</dcterms:created>
  <dcterms:modified xsi:type="dcterms:W3CDTF">2019-03-18T19:28:00Z</dcterms:modified>
</cp:coreProperties>
</file>