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4" w:rsidRDefault="00D255E4" w:rsidP="00D255E4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REQUERIMENTO N° _____</w:t>
      </w:r>
      <w:r w:rsidR="00977C62">
        <w:rPr>
          <w:rFonts w:ascii="Arial" w:hAnsi="Arial" w:cs="Arial"/>
          <w:b/>
          <w:bCs/>
          <w:sz w:val="28"/>
          <w:szCs w:val="28"/>
        </w:rPr>
        <w:t>81</w:t>
      </w:r>
      <w:r>
        <w:rPr>
          <w:rFonts w:ascii="Arial" w:hAnsi="Arial" w:cs="Arial"/>
          <w:b/>
          <w:bCs/>
          <w:sz w:val="28"/>
          <w:szCs w:val="28"/>
        </w:rPr>
        <w:t>_____ / 2019.</w:t>
      </w:r>
    </w:p>
    <w:p w:rsidR="00416B6B" w:rsidRDefault="00416B6B" w:rsidP="00D255E4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416B6B" w:rsidRPr="00325061" w:rsidRDefault="00416B6B" w:rsidP="00416B6B">
      <w:pPr>
        <w:pStyle w:val="Standard"/>
        <w:spacing w:line="480" w:lineRule="auto"/>
        <w:ind w:left="2124" w:hanging="2124"/>
        <w:rPr>
          <w:rFonts w:ascii="Arial" w:hAnsi="Arial" w:cs="Arial"/>
          <w:bCs/>
        </w:rPr>
      </w:pPr>
      <w:r w:rsidRPr="00325061">
        <w:rPr>
          <w:rFonts w:ascii="Arial" w:hAnsi="Arial" w:cs="Arial"/>
          <w:b/>
          <w:bCs/>
        </w:rPr>
        <w:t xml:space="preserve">Autoria: </w:t>
      </w:r>
      <w:r w:rsidRPr="00325061">
        <w:rPr>
          <w:rFonts w:ascii="Arial" w:hAnsi="Arial" w:cs="Arial"/>
          <w:bCs/>
        </w:rPr>
        <w:t>Vereador Cesar Diniz de Souza</w:t>
      </w:r>
    </w:p>
    <w:p w:rsidR="00416B6B" w:rsidRDefault="00416B6B" w:rsidP="00416B6B">
      <w:pPr>
        <w:pStyle w:val="Standard"/>
        <w:tabs>
          <w:tab w:val="left" w:pos="2127"/>
        </w:tabs>
        <w:spacing w:line="480" w:lineRule="auto"/>
        <w:rPr>
          <w:rFonts w:ascii="Arial" w:hAnsi="Arial" w:cs="Arial"/>
        </w:rPr>
      </w:pPr>
      <w:r w:rsidRPr="00325061">
        <w:rPr>
          <w:rFonts w:ascii="Arial" w:hAnsi="Arial" w:cs="Arial"/>
          <w:b/>
          <w:bCs/>
        </w:rPr>
        <w:t>Assunto:</w:t>
      </w:r>
      <w:r w:rsidRPr="0032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Solicitar inf</w:t>
      </w:r>
      <w:r w:rsidR="00E47229">
        <w:rPr>
          <w:rFonts w:ascii="Arial" w:hAnsi="Arial" w:cs="Arial"/>
        </w:rPr>
        <w:t>ormação em caráter de URGÊNCIA</w:t>
      </w:r>
      <w:r w:rsidR="002900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1CD0">
        <w:rPr>
          <w:rFonts w:ascii="Arial" w:hAnsi="Arial" w:cs="Arial"/>
        </w:rPr>
        <w:t>sobre a Implantação do Centro Dia do Idoso.</w:t>
      </w:r>
    </w:p>
    <w:p w:rsidR="00197356" w:rsidRDefault="00197356" w:rsidP="00416B6B">
      <w:pPr>
        <w:pStyle w:val="Standard"/>
        <w:tabs>
          <w:tab w:val="left" w:pos="2127"/>
        </w:tabs>
        <w:spacing w:line="480" w:lineRule="auto"/>
        <w:rPr>
          <w:rFonts w:ascii="Arial" w:hAnsi="Arial" w:cs="Arial"/>
        </w:rPr>
      </w:pPr>
    </w:p>
    <w:p w:rsidR="004F5714" w:rsidRDefault="004F5714" w:rsidP="002258D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F5714" w:rsidRPr="004F5714" w:rsidRDefault="004F5714" w:rsidP="004F5714">
      <w:pPr>
        <w:shd w:val="clear" w:color="auto" w:fill="FFFFFF"/>
        <w:spacing w:line="480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</w:rPr>
        <w:t xml:space="preserve">                      </w:t>
      </w:r>
      <w:r w:rsidRPr="00E67182"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que a Obra de Impl</w:t>
      </w:r>
      <w:r w:rsidRPr="00E67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ntação </w:t>
      </w:r>
      <w:r w:rsidRPr="00E67182">
        <w:rPr>
          <w:rFonts w:ascii="Arial" w:hAnsi="Arial" w:cs="Arial"/>
        </w:rPr>
        <w:t>do</w:t>
      </w:r>
      <w:r w:rsidRPr="004F5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Dia do Idoso</w:t>
      </w:r>
      <w:r w:rsidRPr="00E671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Pr="00E67182">
        <w:rPr>
          <w:rFonts w:ascii="Arial" w:hAnsi="Arial" w:cs="Arial"/>
        </w:rPr>
        <w:t>ocalizado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na Rua </w:t>
      </w:r>
      <w:proofErr w:type="spellStart"/>
      <w:r>
        <w:rPr>
          <w:rFonts w:ascii="Arial" w:hAnsi="Arial" w:cs="Arial"/>
          <w:color w:val="222222"/>
        </w:rPr>
        <w:t>Guariri</w:t>
      </w:r>
      <w:proofErr w:type="spellEnd"/>
      <w:r>
        <w:rPr>
          <w:rFonts w:ascii="Arial" w:hAnsi="Arial" w:cs="Arial"/>
          <w:color w:val="222222"/>
        </w:rPr>
        <w:t xml:space="preserve"> n° 20, bairro da Vila São Carlos teve </w:t>
      </w:r>
      <w:r w:rsidRPr="00E67182">
        <w:rPr>
          <w:rFonts w:ascii="Arial" w:hAnsi="Arial" w:cs="Arial"/>
        </w:rPr>
        <w:t xml:space="preserve">inicio no ano de 2014 </w:t>
      </w:r>
      <w:r>
        <w:rPr>
          <w:rFonts w:ascii="Arial" w:hAnsi="Arial" w:cs="Arial"/>
        </w:rPr>
        <w:t xml:space="preserve">e se arrasta até </w:t>
      </w:r>
      <w:proofErr w:type="gramStart"/>
      <w:r>
        <w:rPr>
          <w:rFonts w:ascii="Arial" w:hAnsi="Arial" w:cs="Arial"/>
        </w:rPr>
        <w:t>a apresente</w:t>
      </w:r>
      <w:proofErr w:type="gramEnd"/>
      <w:r>
        <w:rPr>
          <w:rFonts w:ascii="Arial" w:hAnsi="Arial" w:cs="Arial"/>
        </w:rPr>
        <w:t xml:space="preserve"> data e que o prazo de conclusão era de 12 meses, ou seja, o termino seria até final 2015, e já se passaram 48 meses, ou seja, mais de </w:t>
      </w:r>
      <w:r w:rsidR="00977C6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4 anos. </w:t>
      </w:r>
    </w:p>
    <w:p w:rsidR="004F5714" w:rsidRDefault="004F5714" w:rsidP="004F5714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4F5714" w:rsidRDefault="004F5714" w:rsidP="002900AB">
      <w:pPr>
        <w:pStyle w:val="Standard"/>
        <w:spacing w:line="480" w:lineRule="auto"/>
        <w:ind w:firstLine="2126"/>
        <w:jc w:val="both"/>
        <w:rPr>
          <w:rFonts w:ascii="Arial" w:hAnsi="Arial" w:cs="Arial"/>
        </w:rPr>
      </w:pPr>
      <w:r w:rsidRPr="00E7629F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q</w:t>
      </w:r>
      <w:r w:rsidR="001A2C06">
        <w:rPr>
          <w:rFonts w:ascii="Arial" w:hAnsi="Arial" w:cs="Arial"/>
        </w:rPr>
        <w:t>ue para est</w:t>
      </w:r>
      <w:r>
        <w:rPr>
          <w:rFonts w:ascii="Arial" w:hAnsi="Arial" w:cs="Arial"/>
        </w:rPr>
        <w:t>a obra</w:t>
      </w:r>
      <w:r w:rsidR="001A2C06">
        <w:rPr>
          <w:rFonts w:ascii="Arial" w:hAnsi="Arial" w:cs="Arial"/>
        </w:rPr>
        <w:t xml:space="preserve"> foi contrat</w:t>
      </w:r>
      <w:r>
        <w:rPr>
          <w:rFonts w:ascii="Arial" w:hAnsi="Arial" w:cs="Arial"/>
        </w:rPr>
        <w:t>a</w:t>
      </w:r>
      <w:r w:rsidR="001A2C06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a empresa COTEC CONSTRUÇÃO CIVIL LTDA, e que o co</w:t>
      </w:r>
      <w:r w:rsidR="00BF1280">
        <w:rPr>
          <w:rFonts w:ascii="Arial" w:hAnsi="Arial" w:cs="Arial"/>
        </w:rPr>
        <w:t>n</w:t>
      </w:r>
      <w:r>
        <w:rPr>
          <w:rFonts w:ascii="Arial" w:hAnsi="Arial" w:cs="Arial"/>
        </w:rPr>
        <w:t>trato foi assinado em 2014 no valor</w:t>
      </w:r>
      <w:r w:rsidR="001A2C06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R$ 661.132,15 (</w:t>
      </w:r>
      <w:r w:rsidR="001A2C06">
        <w:rPr>
          <w:rFonts w:ascii="Arial" w:hAnsi="Arial" w:cs="Arial"/>
        </w:rPr>
        <w:t xml:space="preserve">seiscentos e </w:t>
      </w:r>
      <w:r>
        <w:rPr>
          <w:rFonts w:ascii="Arial" w:hAnsi="Arial" w:cs="Arial"/>
        </w:rPr>
        <w:t>sessenta e um mil, cento e trinta</w:t>
      </w:r>
      <w:r w:rsidR="001A2C06">
        <w:rPr>
          <w:rFonts w:ascii="Arial" w:hAnsi="Arial" w:cs="Arial"/>
        </w:rPr>
        <w:t xml:space="preserve"> e dois reais e quinze centavos</w:t>
      </w:r>
      <w:r>
        <w:rPr>
          <w:rFonts w:ascii="Arial" w:hAnsi="Arial" w:cs="Arial"/>
        </w:rPr>
        <w:t>)</w:t>
      </w:r>
      <w:r w:rsidR="001A2C06">
        <w:rPr>
          <w:rFonts w:ascii="Arial" w:hAnsi="Arial" w:cs="Arial"/>
        </w:rPr>
        <w:t xml:space="preserve"> pela tomada de preço nº</w:t>
      </w:r>
      <w:proofErr w:type="gramEnd"/>
      <w:r w:rsidR="001A2C06">
        <w:rPr>
          <w:rFonts w:ascii="Arial" w:hAnsi="Arial" w:cs="Arial"/>
        </w:rPr>
        <w:t xml:space="preserve"> 06/14.</w:t>
      </w:r>
    </w:p>
    <w:p w:rsidR="001A2C06" w:rsidRDefault="001A2C06" w:rsidP="004F5714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9C3174" w:rsidRDefault="004F5714" w:rsidP="002900AB">
      <w:pPr>
        <w:pStyle w:val="Standard"/>
        <w:spacing w:line="480" w:lineRule="auto"/>
        <w:ind w:firstLine="2126"/>
        <w:jc w:val="both"/>
        <w:rPr>
          <w:rFonts w:ascii="Arial" w:hAnsi="Arial" w:cs="Arial"/>
          <w:color w:val="222222"/>
        </w:rPr>
      </w:pPr>
      <w:r w:rsidRPr="00E67182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</w:t>
      </w:r>
      <w:r w:rsidR="001A2C06">
        <w:rPr>
          <w:rFonts w:ascii="Arial" w:hAnsi="Arial" w:cs="Arial"/>
        </w:rPr>
        <w:t>a cidade só possui apenas um espaço</w:t>
      </w:r>
      <w:r w:rsidR="00BF1280">
        <w:rPr>
          <w:rFonts w:ascii="Arial" w:hAnsi="Arial" w:cs="Arial"/>
        </w:rPr>
        <w:t xml:space="preserve"> precário</w:t>
      </w:r>
      <w:r w:rsidR="001A2C06">
        <w:rPr>
          <w:rFonts w:ascii="Arial" w:hAnsi="Arial" w:cs="Arial"/>
        </w:rPr>
        <w:t xml:space="preserve"> para idosos frequentarem periodicamente sendo ele</w:t>
      </w:r>
      <w:r w:rsidR="00BF1280">
        <w:rPr>
          <w:rFonts w:ascii="Arial" w:hAnsi="Arial" w:cs="Arial"/>
        </w:rPr>
        <w:t xml:space="preserve"> o</w:t>
      </w:r>
      <w:r w:rsidR="001A2C06">
        <w:rPr>
          <w:rFonts w:ascii="Arial" w:hAnsi="Arial" w:cs="Arial"/>
        </w:rPr>
        <w:t xml:space="preserve"> “</w:t>
      </w:r>
      <w:r w:rsidR="001A2C06" w:rsidRPr="002F5184">
        <w:rPr>
          <w:rFonts w:ascii="Arial" w:hAnsi="Arial" w:cs="Arial"/>
          <w:color w:val="222222"/>
        </w:rPr>
        <w:t>Centro de Convivência da Melhor Idade</w:t>
      </w:r>
      <w:r w:rsidR="001A2C06">
        <w:rPr>
          <w:rFonts w:ascii="Arial" w:hAnsi="Arial" w:cs="Arial"/>
          <w:color w:val="222222"/>
        </w:rPr>
        <w:t xml:space="preserve">” </w:t>
      </w:r>
      <w:r w:rsidR="00BF1280">
        <w:rPr>
          <w:rFonts w:ascii="Arial" w:hAnsi="Arial" w:cs="Arial"/>
          <w:color w:val="222222"/>
        </w:rPr>
        <w:t xml:space="preserve">que não comporta a demanda dos idosos do município e que o CDI seria </w:t>
      </w:r>
      <w:r w:rsidR="001A2C06">
        <w:rPr>
          <w:rFonts w:ascii="Arial" w:hAnsi="Arial" w:cs="Arial"/>
          <w:color w:val="222222"/>
        </w:rPr>
        <w:t>um local para acolhida de idosos com</w:t>
      </w:r>
      <w:r w:rsidR="002900AB">
        <w:rPr>
          <w:rFonts w:ascii="Arial" w:hAnsi="Arial" w:cs="Arial"/>
          <w:color w:val="222222"/>
        </w:rPr>
        <w:t xml:space="preserve"> mais de 60 anos, que passam a mai</w:t>
      </w:r>
      <w:r w:rsidR="00BF1280">
        <w:rPr>
          <w:rFonts w:ascii="Arial" w:hAnsi="Arial" w:cs="Arial"/>
          <w:color w:val="222222"/>
        </w:rPr>
        <w:t>or parte do dia sozinho, sem ocupar a mente.</w:t>
      </w:r>
    </w:p>
    <w:p w:rsidR="009C3174" w:rsidRDefault="009C3174" w:rsidP="002900AB">
      <w:pPr>
        <w:pStyle w:val="Standard"/>
        <w:spacing w:line="480" w:lineRule="auto"/>
        <w:ind w:firstLine="2126"/>
        <w:jc w:val="both"/>
        <w:rPr>
          <w:rFonts w:ascii="Arial" w:hAnsi="Arial" w:cs="Arial"/>
          <w:color w:val="222222"/>
        </w:rPr>
      </w:pPr>
    </w:p>
    <w:p w:rsidR="002900AB" w:rsidRDefault="00977C62" w:rsidP="00977C62">
      <w:pPr>
        <w:pStyle w:val="Standard"/>
        <w:spacing w:line="480" w:lineRule="auto"/>
        <w:ind w:firstLine="21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Requerimento nº 81/2019 – fls. 02 </w:t>
      </w:r>
    </w:p>
    <w:p w:rsidR="002900AB" w:rsidRDefault="002900AB" w:rsidP="004F5714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E67182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E47229">
        <w:rPr>
          <w:rFonts w:ascii="Arial" w:hAnsi="Arial" w:cs="Arial"/>
        </w:rPr>
        <w:t>os dados publicados pelo (</w:t>
      </w:r>
      <w:r w:rsidR="00845A97">
        <w:rPr>
          <w:rFonts w:ascii="Arial" w:hAnsi="Arial" w:cs="Arial"/>
        </w:rPr>
        <w:t>Diário</w:t>
      </w:r>
      <w:r w:rsidR="00E47229">
        <w:rPr>
          <w:rFonts w:ascii="Arial" w:hAnsi="Arial" w:cs="Arial"/>
        </w:rPr>
        <w:t xml:space="preserve"> de Suzano) em 07/04/2019 o Tribunal de Contas do Estado fez</w:t>
      </w:r>
      <w:r w:rsidR="008E457A">
        <w:rPr>
          <w:rFonts w:ascii="Arial" w:hAnsi="Arial" w:cs="Arial"/>
        </w:rPr>
        <w:t xml:space="preserve"> um levantament</w:t>
      </w:r>
      <w:r w:rsidR="00E47229">
        <w:rPr>
          <w:rFonts w:ascii="Arial" w:hAnsi="Arial" w:cs="Arial"/>
        </w:rPr>
        <w:t xml:space="preserve">o </w:t>
      </w:r>
      <w:r w:rsidR="008E457A">
        <w:rPr>
          <w:rFonts w:ascii="Arial" w:hAnsi="Arial" w:cs="Arial"/>
        </w:rPr>
        <w:t>onde foi constatado 38,8% o percentual executado, e em janeiro de 2019 a Secretaria Estadual de De</w:t>
      </w:r>
      <w:r w:rsidR="00BF1280">
        <w:rPr>
          <w:rFonts w:ascii="Arial" w:hAnsi="Arial" w:cs="Arial"/>
        </w:rPr>
        <w:t>senvolvimento Social, do governador João</w:t>
      </w:r>
      <w:r w:rsidR="008E457A">
        <w:rPr>
          <w:rFonts w:ascii="Arial" w:hAnsi="Arial" w:cs="Arial"/>
        </w:rPr>
        <w:t xml:space="preserve"> Doria </w:t>
      </w:r>
      <w:r w:rsidR="00482A26">
        <w:rPr>
          <w:rFonts w:ascii="Arial" w:hAnsi="Arial" w:cs="Arial"/>
        </w:rPr>
        <w:t>disse “Que herdou a obra parada do governo anterior, entretanto disse que a grana é repassada á prefeitura á medida que o Município apresenta toda documentação necessária”.</w:t>
      </w:r>
    </w:p>
    <w:p w:rsidR="00482A26" w:rsidRDefault="00482A26" w:rsidP="004F5714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4F5714" w:rsidRDefault="004F5714" w:rsidP="004F5714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Pelos motivos acima expostos:</w:t>
      </w:r>
    </w:p>
    <w:p w:rsidR="004F5714" w:rsidRDefault="004F5714" w:rsidP="004F57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F5714" w:rsidRDefault="004F5714" w:rsidP="004F5714">
      <w:pPr>
        <w:spacing w:line="360" w:lineRule="auto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 À MESA</w:t>
      </w:r>
      <w:r>
        <w:rPr>
          <w:rFonts w:ascii="Arial" w:hAnsi="Arial" w:cs="Arial"/>
        </w:rPr>
        <w:t>, obedecidas às formalidades legais, que seja oficiado ao Senhor Prefeito Municipal, para que se manifeste dentro do prazo legal, de 15 dias, conforme determina a Lei Orgânica do Município, requerendo as seguintes informações:</w:t>
      </w:r>
    </w:p>
    <w:p w:rsidR="00845A97" w:rsidRDefault="00845A97" w:rsidP="004F5714">
      <w:pPr>
        <w:spacing w:line="360" w:lineRule="auto"/>
        <w:ind w:firstLine="2127"/>
        <w:jc w:val="both"/>
        <w:rPr>
          <w:rFonts w:ascii="Arial" w:hAnsi="Arial" w:cs="Arial"/>
        </w:rPr>
      </w:pPr>
    </w:p>
    <w:p w:rsidR="00197356" w:rsidRDefault="00977C62" w:rsidP="004F571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7229">
        <w:rPr>
          <w:rFonts w:ascii="Arial" w:hAnsi="Arial" w:cs="Arial"/>
        </w:rPr>
        <w:t>or quais motiv</w:t>
      </w:r>
      <w:r w:rsidR="004F5714">
        <w:rPr>
          <w:rFonts w:ascii="Arial" w:hAnsi="Arial" w:cs="Arial"/>
        </w:rPr>
        <w:t>o</w:t>
      </w:r>
      <w:r w:rsidR="00E47229">
        <w:rPr>
          <w:rFonts w:ascii="Arial" w:hAnsi="Arial" w:cs="Arial"/>
        </w:rPr>
        <w:t>s a o</w:t>
      </w:r>
      <w:r w:rsidR="004F5714">
        <w:rPr>
          <w:rFonts w:ascii="Arial" w:hAnsi="Arial" w:cs="Arial"/>
        </w:rPr>
        <w:t xml:space="preserve">bra </w:t>
      </w:r>
      <w:r w:rsidR="00BF1280">
        <w:rPr>
          <w:rFonts w:ascii="Arial" w:hAnsi="Arial" w:cs="Arial"/>
        </w:rPr>
        <w:t>está</w:t>
      </w:r>
      <w:r w:rsidR="00E47229">
        <w:rPr>
          <w:rFonts w:ascii="Arial" w:hAnsi="Arial" w:cs="Arial"/>
        </w:rPr>
        <w:t xml:space="preserve"> paralisada</w:t>
      </w:r>
      <w:r w:rsidR="004F5714">
        <w:rPr>
          <w:rFonts w:ascii="Arial" w:hAnsi="Arial" w:cs="Arial"/>
        </w:rPr>
        <w:t xml:space="preserve">? </w:t>
      </w:r>
      <w:r w:rsidR="00197356">
        <w:rPr>
          <w:rFonts w:ascii="Arial" w:hAnsi="Arial" w:cs="Arial"/>
        </w:rPr>
        <w:t xml:space="preserve"> </w:t>
      </w:r>
    </w:p>
    <w:p w:rsidR="004F5714" w:rsidRPr="00197356" w:rsidRDefault="00BF1280" w:rsidP="00197356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por culpa dolo da empresa</w:t>
      </w:r>
      <w:r w:rsidR="00197356">
        <w:rPr>
          <w:rFonts w:ascii="Arial" w:hAnsi="Arial" w:cs="Arial"/>
        </w:rPr>
        <w:t xml:space="preserve"> as penalidades previstas nos contratos </w:t>
      </w:r>
      <w:proofErr w:type="gramStart"/>
      <w:r w:rsidR="00197356">
        <w:rPr>
          <w:rFonts w:ascii="Arial" w:hAnsi="Arial" w:cs="Arial"/>
        </w:rPr>
        <w:t>foram</w:t>
      </w:r>
      <w:proofErr w:type="gramEnd"/>
      <w:r w:rsidR="00197356">
        <w:rPr>
          <w:rFonts w:ascii="Arial" w:hAnsi="Arial" w:cs="Arial"/>
        </w:rPr>
        <w:t xml:space="preserve"> aplicadas?</w:t>
      </w:r>
      <w:r w:rsidR="00197356" w:rsidRPr="00197356">
        <w:rPr>
          <w:rFonts w:ascii="Arial" w:hAnsi="Arial" w:cs="Arial"/>
        </w:rPr>
        <w:t xml:space="preserve"> </w:t>
      </w:r>
      <w:r w:rsidR="00197356">
        <w:rPr>
          <w:rFonts w:ascii="Arial" w:hAnsi="Arial" w:cs="Arial"/>
        </w:rPr>
        <w:t>Como se deu a execução?</w:t>
      </w:r>
    </w:p>
    <w:p w:rsidR="00BD164B" w:rsidRDefault="00482A26" w:rsidP="00BD164B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copia capa a capa do processo tomada de preço nº 06/14, bem como os apensos.</w:t>
      </w:r>
    </w:p>
    <w:p w:rsidR="00BD164B" w:rsidRDefault="00BF1280" w:rsidP="00BD164B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 empresa possui outros</w:t>
      </w:r>
      <w:r w:rsidR="00BD164B" w:rsidRPr="00BD164B">
        <w:rPr>
          <w:rFonts w:ascii="Arial" w:hAnsi="Arial" w:cs="Arial"/>
        </w:rPr>
        <w:t xml:space="preserve"> contratos com o município?</w:t>
      </w:r>
    </w:p>
    <w:p w:rsidR="00482A26" w:rsidRPr="00BD164B" w:rsidRDefault="00482A26" w:rsidP="00BD164B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D164B">
        <w:rPr>
          <w:rFonts w:ascii="Arial" w:hAnsi="Arial" w:cs="Arial"/>
        </w:rPr>
        <w:t>Como se dá a fiscalização da execução</w:t>
      </w:r>
      <w:r w:rsidR="00BF1280">
        <w:rPr>
          <w:rFonts w:ascii="Arial" w:hAnsi="Arial" w:cs="Arial"/>
        </w:rPr>
        <w:t xml:space="preserve"> dos serviços</w:t>
      </w:r>
      <w:r w:rsidRPr="00BD164B">
        <w:rPr>
          <w:rFonts w:ascii="Arial" w:hAnsi="Arial" w:cs="Arial"/>
        </w:rPr>
        <w:t xml:space="preserve">? </w:t>
      </w:r>
    </w:p>
    <w:p w:rsidR="00482A26" w:rsidRDefault="00482A26" w:rsidP="00482A26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origem dos recursos recebidos? Informar valor de cada ente.</w:t>
      </w:r>
    </w:p>
    <w:p w:rsidR="009C3174" w:rsidRPr="00BD164B" w:rsidRDefault="00BF1280" w:rsidP="009C317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já foi</w:t>
      </w:r>
      <w:r w:rsidR="00197356" w:rsidRPr="002258D4">
        <w:rPr>
          <w:rFonts w:ascii="Arial" w:hAnsi="Arial" w:cs="Arial"/>
        </w:rPr>
        <w:t xml:space="preserve"> repassado para a </w:t>
      </w:r>
      <w:r>
        <w:rPr>
          <w:rFonts w:ascii="Arial" w:hAnsi="Arial" w:cs="Arial"/>
        </w:rPr>
        <w:t>Prefeitura pelo Governo</w:t>
      </w:r>
      <w:r w:rsidR="00197356" w:rsidRPr="002258D4">
        <w:rPr>
          <w:rFonts w:ascii="Arial" w:hAnsi="Arial" w:cs="Arial"/>
        </w:rPr>
        <w:t>?</w:t>
      </w:r>
      <w:r w:rsidR="00845A97" w:rsidRPr="002258D4">
        <w:rPr>
          <w:rFonts w:ascii="Arial" w:hAnsi="Arial" w:cs="Arial"/>
        </w:rPr>
        <w:t xml:space="preserve"> </w:t>
      </w:r>
    </w:p>
    <w:p w:rsidR="00197356" w:rsidRPr="002258D4" w:rsidRDefault="002258D4" w:rsidP="002258D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</w:t>
      </w:r>
      <w:r w:rsidR="00845A97" w:rsidRPr="002258D4">
        <w:rPr>
          <w:rFonts w:ascii="Arial" w:hAnsi="Arial" w:cs="Arial"/>
        </w:rPr>
        <w:t>tenha recursos bloqueados descreva os motivos.</w:t>
      </w:r>
    </w:p>
    <w:p w:rsidR="00482A26" w:rsidRDefault="00482A26" w:rsidP="00482A26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custo total da obra até hoje? </w:t>
      </w:r>
      <w:r w:rsidR="00BF1280">
        <w:rPr>
          <w:rFonts w:ascii="Arial" w:hAnsi="Arial" w:cs="Arial"/>
        </w:rPr>
        <w:t>Quanto foi gasto?</w:t>
      </w:r>
    </w:p>
    <w:p w:rsidR="00482A26" w:rsidRPr="00197356" w:rsidRDefault="00482A26" w:rsidP="004F571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97356">
        <w:rPr>
          <w:rFonts w:ascii="Arial" w:hAnsi="Arial" w:cs="Arial"/>
        </w:rPr>
        <w:t>Enviar copia dos pagame</w:t>
      </w:r>
      <w:r w:rsidR="00197356">
        <w:rPr>
          <w:rFonts w:ascii="Arial" w:hAnsi="Arial" w:cs="Arial"/>
        </w:rPr>
        <w:t>ntos (notas fiscais), efetuados.</w:t>
      </w:r>
    </w:p>
    <w:p w:rsidR="00E47229" w:rsidRDefault="00482A26" w:rsidP="004F5714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197356">
        <w:rPr>
          <w:rFonts w:ascii="Arial" w:hAnsi="Arial" w:cs="Arial"/>
        </w:rPr>
        <w:t xml:space="preserve">Qual o valor necessário </w:t>
      </w:r>
      <w:r w:rsidR="00197356">
        <w:rPr>
          <w:rFonts w:ascii="Arial" w:hAnsi="Arial" w:cs="Arial"/>
        </w:rPr>
        <w:t>para conclusão</w:t>
      </w:r>
      <w:r w:rsidRPr="00197356">
        <w:rPr>
          <w:rFonts w:ascii="Arial" w:hAnsi="Arial" w:cs="Arial"/>
        </w:rPr>
        <w:t>?</w:t>
      </w:r>
    </w:p>
    <w:p w:rsidR="00482A26" w:rsidRPr="00197356" w:rsidRDefault="00197356" w:rsidP="00197356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documentos necessários para liberação de Recursos já foi enviado ao Governo?</w:t>
      </w:r>
    </w:p>
    <w:p w:rsidR="00BD164B" w:rsidRDefault="004F5714" w:rsidP="00BD164B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61673">
        <w:rPr>
          <w:rFonts w:ascii="Arial" w:hAnsi="Arial" w:cs="Arial"/>
        </w:rPr>
        <w:t xml:space="preserve">Caso </w:t>
      </w:r>
      <w:r w:rsidR="00845A97">
        <w:rPr>
          <w:rFonts w:ascii="Arial" w:hAnsi="Arial" w:cs="Arial"/>
        </w:rPr>
        <w:t>os documentos ainda não tenham sido enviados descrever os motivos</w:t>
      </w:r>
      <w:r w:rsidRPr="00E61673">
        <w:rPr>
          <w:rFonts w:ascii="Arial" w:hAnsi="Arial" w:cs="Arial"/>
        </w:rPr>
        <w:t xml:space="preserve">? </w:t>
      </w:r>
    </w:p>
    <w:p w:rsidR="00BD164B" w:rsidRPr="00BD164B" w:rsidRDefault="00BD164B" w:rsidP="00BD164B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D164B">
        <w:rPr>
          <w:rFonts w:ascii="Arial" w:hAnsi="Arial" w:cs="Arial"/>
        </w:rPr>
        <w:t>A obra será retomada? Caso positivo, qual prazo? Se negativo, qual impedimento?</w:t>
      </w:r>
    </w:p>
    <w:p w:rsidR="00BD164B" w:rsidRDefault="00BD164B" w:rsidP="00BD164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82A26" w:rsidRDefault="00482A26" w:rsidP="00D255E4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197356" w:rsidRDefault="00197356" w:rsidP="00D255E4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197356" w:rsidRDefault="00197356" w:rsidP="00D255E4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D255E4" w:rsidRDefault="00D255E4" w:rsidP="00D255E4">
      <w:pPr>
        <w:pStyle w:val="Standard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Plenário </w:t>
      </w:r>
      <w:r w:rsidR="00197356">
        <w:rPr>
          <w:rFonts w:ascii="Arial" w:hAnsi="Arial" w:cs="Arial"/>
          <w:bCs/>
        </w:rPr>
        <w:t>Vereador</w:t>
      </w:r>
      <w:r w:rsidR="00BF1280">
        <w:rPr>
          <w:rFonts w:ascii="Arial" w:hAnsi="Arial" w:cs="Arial"/>
          <w:bCs/>
        </w:rPr>
        <w:t xml:space="preserve"> Maurício Alves Braz, 20</w:t>
      </w:r>
      <w:r>
        <w:rPr>
          <w:rFonts w:ascii="Arial" w:hAnsi="Arial" w:cs="Arial"/>
          <w:bCs/>
        </w:rPr>
        <w:t xml:space="preserve"> de </w:t>
      </w:r>
      <w:r w:rsidR="00197356">
        <w:rPr>
          <w:rFonts w:ascii="Arial" w:hAnsi="Arial" w:cs="Arial"/>
          <w:bCs/>
        </w:rPr>
        <w:t>Maio</w:t>
      </w:r>
      <w:r>
        <w:rPr>
          <w:rFonts w:ascii="Arial" w:hAnsi="Arial" w:cs="Arial"/>
          <w:bCs/>
        </w:rPr>
        <w:t xml:space="preserve"> de 201</w:t>
      </w:r>
      <w:r w:rsidR="004D3F6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</w:p>
    <w:p w:rsidR="004D3F69" w:rsidRDefault="004D3F69" w:rsidP="00D255E4">
      <w:pPr>
        <w:pStyle w:val="Standard"/>
        <w:spacing w:line="480" w:lineRule="auto"/>
        <w:jc w:val="center"/>
        <w:rPr>
          <w:rFonts w:ascii="Arial" w:hAnsi="Arial" w:cs="Arial"/>
          <w:bCs/>
        </w:rPr>
      </w:pPr>
    </w:p>
    <w:p w:rsidR="004D3F69" w:rsidRPr="004D3F69" w:rsidRDefault="004D3F69" w:rsidP="00D255E4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_________________________________</w:t>
      </w:r>
    </w:p>
    <w:p w:rsidR="004D3F69" w:rsidRPr="004D3F69" w:rsidRDefault="004D3F69" w:rsidP="00D255E4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  <w:r w:rsidRPr="004D3F69">
        <w:rPr>
          <w:rFonts w:ascii="Arial" w:hAnsi="Arial" w:cs="Arial"/>
          <w:b/>
          <w:bCs/>
        </w:rPr>
        <w:t>CESAR DINIZ DE SOUZA</w:t>
      </w:r>
    </w:p>
    <w:p w:rsidR="00006E80" w:rsidRDefault="004D3F69" w:rsidP="004D3F69">
      <w:pPr>
        <w:pStyle w:val="Standard"/>
        <w:spacing w:line="480" w:lineRule="auto"/>
        <w:jc w:val="center"/>
      </w:pPr>
      <w:r w:rsidRPr="004D3F69">
        <w:rPr>
          <w:rFonts w:ascii="Arial" w:hAnsi="Arial" w:cs="Arial"/>
          <w:b/>
          <w:bCs/>
        </w:rPr>
        <w:t>Vereador</w:t>
      </w:r>
    </w:p>
    <w:sectPr w:rsidR="00006E80" w:rsidSect="00977C62">
      <w:headerReference w:type="default" r:id="rId7"/>
      <w:pgSz w:w="11906" w:h="16838"/>
      <w:pgMar w:top="2835" w:right="1440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CB" w:rsidRDefault="005778CB" w:rsidP="00845A97">
      <w:r>
        <w:separator/>
      </w:r>
    </w:p>
  </w:endnote>
  <w:endnote w:type="continuationSeparator" w:id="0">
    <w:p w:rsidR="005778CB" w:rsidRDefault="005778CB" w:rsidP="0084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CB" w:rsidRDefault="005778CB" w:rsidP="00845A97">
      <w:r>
        <w:separator/>
      </w:r>
    </w:p>
  </w:footnote>
  <w:footnote w:type="continuationSeparator" w:id="0">
    <w:p w:rsidR="005778CB" w:rsidRDefault="005778CB" w:rsidP="0084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47" w:rsidRDefault="0004684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55E4"/>
    <w:rsid w:val="00006E80"/>
    <w:rsid w:val="00046847"/>
    <w:rsid w:val="000D6B06"/>
    <w:rsid w:val="000E28F2"/>
    <w:rsid w:val="00197356"/>
    <w:rsid w:val="001A2C06"/>
    <w:rsid w:val="002258D4"/>
    <w:rsid w:val="002366F2"/>
    <w:rsid w:val="002900AB"/>
    <w:rsid w:val="002F5184"/>
    <w:rsid w:val="003B3F6B"/>
    <w:rsid w:val="00416B6B"/>
    <w:rsid w:val="004350D5"/>
    <w:rsid w:val="00482A26"/>
    <w:rsid w:val="0049294F"/>
    <w:rsid w:val="004D3F69"/>
    <w:rsid w:val="004F5714"/>
    <w:rsid w:val="00524FE3"/>
    <w:rsid w:val="005778CB"/>
    <w:rsid w:val="00845A97"/>
    <w:rsid w:val="008E457A"/>
    <w:rsid w:val="0094213B"/>
    <w:rsid w:val="00977C62"/>
    <w:rsid w:val="009C1CD0"/>
    <w:rsid w:val="009C3174"/>
    <w:rsid w:val="00B2018C"/>
    <w:rsid w:val="00B30FB6"/>
    <w:rsid w:val="00BC7820"/>
    <w:rsid w:val="00BD164B"/>
    <w:rsid w:val="00BF1280"/>
    <w:rsid w:val="00C35AED"/>
    <w:rsid w:val="00D255E4"/>
    <w:rsid w:val="00DA5C22"/>
    <w:rsid w:val="00E05249"/>
    <w:rsid w:val="00E346EE"/>
    <w:rsid w:val="00E47229"/>
    <w:rsid w:val="00E50CCA"/>
    <w:rsid w:val="00E625B8"/>
    <w:rsid w:val="00F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2F518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5A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45A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5A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54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12</cp:revision>
  <cp:lastPrinted>2019-05-15T17:00:00Z</cp:lastPrinted>
  <dcterms:created xsi:type="dcterms:W3CDTF">2019-04-16T14:40:00Z</dcterms:created>
  <dcterms:modified xsi:type="dcterms:W3CDTF">2019-05-20T14:04:00Z</dcterms:modified>
</cp:coreProperties>
</file>