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8C" w:rsidRDefault="0053180E" w:rsidP="00B01427">
      <w:pPr>
        <w:pStyle w:val="Standard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B01427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</w:t>
      </w:r>
      <w:r w:rsidR="00660B8C">
        <w:rPr>
          <w:b/>
          <w:bCs/>
          <w:sz w:val="30"/>
          <w:szCs w:val="30"/>
        </w:rPr>
        <w:t xml:space="preserve">PROJETO DE LEI </w:t>
      </w:r>
      <w:r>
        <w:rPr>
          <w:b/>
          <w:bCs/>
          <w:sz w:val="30"/>
          <w:szCs w:val="30"/>
        </w:rPr>
        <w:t>N° ____</w:t>
      </w:r>
      <w:proofErr w:type="gramStart"/>
      <w:r>
        <w:rPr>
          <w:b/>
          <w:bCs/>
          <w:sz w:val="30"/>
          <w:szCs w:val="30"/>
        </w:rPr>
        <w:t xml:space="preserve">   </w:t>
      </w:r>
      <w:proofErr w:type="gramEnd"/>
      <w:r w:rsidR="003268A9">
        <w:rPr>
          <w:b/>
          <w:bCs/>
          <w:sz w:val="30"/>
          <w:szCs w:val="30"/>
        </w:rPr>
        <w:t>23</w:t>
      </w:r>
      <w:r>
        <w:rPr>
          <w:b/>
          <w:bCs/>
          <w:sz w:val="30"/>
          <w:szCs w:val="30"/>
        </w:rPr>
        <w:t>_____ / 201</w:t>
      </w:r>
      <w:r w:rsidR="008C41A0"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>.</w:t>
      </w:r>
    </w:p>
    <w:p w:rsidR="00660B8C" w:rsidRPr="00660B8C" w:rsidRDefault="00660B8C" w:rsidP="006F1486">
      <w:pPr>
        <w:pStyle w:val="Standard"/>
        <w:spacing w:line="360" w:lineRule="auto"/>
        <w:ind w:left="2552" w:hanging="1"/>
        <w:jc w:val="both"/>
        <w:rPr>
          <w:bCs/>
          <w:sz w:val="30"/>
          <w:szCs w:val="30"/>
        </w:rPr>
      </w:pPr>
      <w:r w:rsidRPr="00660B8C">
        <w:rPr>
          <w:bCs/>
          <w:sz w:val="30"/>
          <w:szCs w:val="30"/>
        </w:rPr>
        <w:t>“</w:t>
      </w:r>
      <w:r w:rsidR="009379C8">
        <w:rPr>
          <w:bCs/>
          <w:sz w:val="30"/>
          <w:szCs w:val="30"/>
        </w:rPr>
        <w:t xml:space="preserve">Instituir no calendário oficial de eventos da cidade de Itaquaquecetuba o Dia da Conscientização </w:t>
      </w:r>
      <w:r w:rsidR="00B01427">
        <w:rPr>
          <w:bCs/>
          <w:sz w:val="30"/>
          <w:szCs w:val="30"/>
        </w:rPr>
        <w:t>sobre o Transtorno do Déficit de Atenção com Hiperatividade - TDHA</w:t>
      </w:r>
      <w:r>
        <w:rPr>
          <w:bCs/>
          <w:sz w:val="30"/>
          <w:szCs w:val="30"/>
        </w:rPr>
        <w:t>.</w:t>
      </w:r>
      <w:r w:rsidR="009379C8">
        <w:rPr>
          <w:bCs/>
          <w:sz w:val="30"/>
          <w:szCs w:val="30"/>
        </w:rPr>
        <w:t>”</w:t>
      </w:r>
    </w:p>
    <w:p w:rsidR="0074524C" w:rsidRDefault="0074524C" w:rsidP="0074524C">
      <w:pPr>
        <w:rPr>
          <w:rFonts w:ascii="Calibri" w:hAnsi="Calibri" w:cs="Calibri"/>
          <w:color w:val="333333"/>
          <w:sz w:val="18"/>
          <w:szCs w:val="18"/>
          <w:shd w:val="clear" w:color="auto" w:fill="FFFFFF"/>
        </w:rPr>
      </w:pPr>
    </w:p>
    <w:p w:rsidR="009379C8" w:rsidRDefault="009379C8" w:rsidP="0074524C">
      <w:pPr>
        <w:rPr>
          <w:rFonts w:ascii="Calibri" w:hAnsi="Calibri" w:cs="Calibri"/>
          <w:color w:val="333333"/>
          <w:sz w:val="18"/>
          <w:szCs w:val="18"/>
          <w:shd w:val="clear" w:color="auto" w:fill="FFFFFF"/>
        </w:rPr>
      </w:pPr>
    </w:p>
    <w:p w:rsidR="00660B8C" w:rsidRDefault="00660B8C" w:rsidP="006F1486">
      <w:pPr>
        <w:spacing w:line="360" w:lineRule="auto"/>
        <w:ind w:firstLine="2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CÂMARA MUNICIPAL DE ITAQUAQUECETUBA RESOLVE:</w:t>
      </w:r>
    </w:p>
    <w:p w:rsidR="009A5586" w:rsidRDefault="009A5586" w:rsidP="009A5586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379C8" w:rsidRDefault="009A5586" w:rsidP="009A5586">
      <w:pPr>
        <w:pStyle w:val="NormalWeb"/>
        <w:spacing w:before="0" w:beforeAutospacing="0" w:after="240" w:afterAutospacing="0" w:line="360" w:lineRule="auto"/>
        <w:ind w:firstLine="255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5586">
        <w:rPr>
          <w:b/>
          <w:color w:val="000000"/>
          <w:sz w:val="28"/>
          <w:szCs w:val="28"/>
          <w:u w:val="single"/>
        </w:rPr>
        <w:t>Art. 1º -</w:t>
      </w:r>
      <w:r w:rsidRPr="009A5586">
        <w:rPr>
          <w:color w:val="000000"/>
          <w:sz w:val="28"/>
          <w:szCs w:val="28"/>
        </w:rPr>
        <w:t xml:space="preserve"> Fica</w:t>
      </w:r>
      <w:r w:rsidR="009379C8">
        <w:rPr>
          <w:color w:val="000000"/>
          <w:sz w:val="28"/>
          <w:szCs w:val="28"/>
        </w:rPr>
        <w:t xml:space="preserve"> </w:t>
      </w:r>
      <w:r w:rsidR="009379C8" w:rsidRPr="009379C8">
        <w:rPr>
          <w:color w:val="000000" w:themeColor="text1"/>
          <w:sz w:val="28"/>
          <w:szCs w:val="28"/>
          <w:shd w:val="clear" w:color="auto" w:fill="FFFFFF"/>
        </w:rPr>
        <w:t xml:space="preserve">oficializado no Calendário Oficial de Eventos de Itaquaquecetuba, o </w:t>
      </w:r>
      <w:r w:rsidR="009379C8">
        <w:rPr>
          <w:bCs/>
          <w:sz w:val="30"/>
          <w:szCs w:val="30"/>
        </w:rPr>
        <w:t xml:space="preserve">DIA MUNICIPAL DA CONSCIENTIZAÇÃO </w:t>
      </w:r>
      <w:r w:rsidR="00B01427">
        <w:rPr>
          <w:bCs/>
          <w:sz w:val="30"/>
          <w:szCs w:val="30"/>
        </w:rPr>
        <w:t>SOBRE O TRANSTORNO DO DÉFICIT DE ATENÇÃO COM HIPERATIVIDADE - TDHA</w:t>
      </w:r>
      <w:r w:rsidR="009379C8" w:rsidRPr="009379C8">
        <w:rPr>
          <w:color w:val="000000" w:themeColor="text1"/>
          <w:sz w:val="28"/>
          <w:szCs w:val="28"/>
          <w:shd w:val="clear" w:color="auto" w:fill="FFFFFF"/>
        </w:rPr>
        <w:t xml:space="preserve">, a ser realizado anualmente no dia </w:t>
      </w:r>
      <w:r w:rsidR="009379C8">
        <w:rPr>
          <w:color w:val="000000" w:themeColor="text1"/>
          <w:sz w:val="28"/>
          <w:szCs w:val="28"/>
          <w:shd w:val="clear" w:color="auto" w:fill="FFFFFF"/>
        </w:rPr>
        <w:t>1</w:t>
      </w:r>
      <w:r w:rsidR="00B01427">
        <w:rPr>
          <w:color w:val="000000" w:themeColor="text1"/>
          <w:sz w:val="28"/>
          <w:szCs w:val="28"/>
          <w:shd w:val="clear" w:color="auto" w:fill="FFFFFF"/>
        </w:rPr>
        <w:t>9</w:t>
      </w:r>
      <w:r w:rsidR="009379C8" w:rsidRPr="009379C8">
        <w:rPr>
          <w:color w:val="000000" w:themeColor="text1"/>
          <w:sz w:val="28"/>
          <w:szCs w:val="28"/>
          <w:shd w:val="clear" w:color="auto" w:fill="FFFFFF"/>
        </w:rPr>
        <w:t xml:space="preserve"> de </w:t>
      </w:r>
      <w:r w:rsidR="00B01427">
        <w:rPr>
          <w:color w:val="000000" w:themeColor="text1"/>
          <w:sz w:val="28"/>
          <w:szCs w:val="28"/>
          <w:shd w:val="clear" w:color="auto" w:fill="FFFFFF"/>
        </w:rPr>
        <w:t>setembro</w:t>
      </w:r>
      <w:r w:rsidR="009379C8" w:rsidRPr="009379C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379C8" w:rsidRDefault="009A5586" w:rsidP="009A5586">
      <w:pPr>
        <w:pStyle w:val="NormalWeb"/>
        <w:spacing w:before="0" w:beforeAutospacing="0" w:after="240" w:afterAutospacing="0" w:line="360" w:lineRule="auto"/>
        <w:ind w:firstLine="255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5586">
        <w:rPr>
          <w:b/>
          <w:color w:val="000000"/>
          <w:sz w:val="28"/>
          <w:szCs w:val="28"/>
          <w:u w:val="single"/>
        </w:rPr>
        <w:t xml:space="preserve">Art. </w:t>
      </w:r>
      <w:r w:rsidRPr="009379C8">
        <w:rPr>
          <w:b/>
          <w:color w:val="000000" w:themeColor="text1"/>
          <w:sz w:val="28"/>
          <w:szCs w:val="28"/>
          <w:u w:val="single"/>
        </w:rPr>
        <w:t>2º -</w:t>
      </w:r>
      <w:r w:rsidRPr="009379C8">
        <w:rPr>
          <w:color w:val="000000" w:themeColor="text1"/>
          <w:sz w:val="28"/>
          <w:szCs w:val="28"/>
        </w:rPr>
        <w:t xml:space="preserve"> </w:t>
      </w:r>
      <w:r w:rsidR="009379C8" w:rsidRPr="009379C8">
        <w:rPr>
          <w:color w:val="000000" w:themeColor="text1"/>
          <w:sz w:val="28"/>
          <w:szCs w:val="28"/>
          <w:shd w:val="clear" w:color="auto" w:fill="FFFFFF"/>
        </w:rPr>
        <w:t>As despesas decorrentes da execução desta Lei correrão por conta das dotações próprias do orçamento.</w:t>
      </w:r>
    </w:p>
    <w:p w:rsidR="00545AD8" w:rsidRPr="006F1486" w:rsidRDefault="009379C8" w:rsidP="00B01427">
      <w:pPr>
        <w:pStyle w:val="NormalWeb"/>
        <w:spacing w:before="0" w:beforeAutospacing="0" w:after="240" w:afterAutospacing="0" w:line="360" w:lineRule="auto"/>
        <w:ind w:firstLine="2552"/>
        <w:jc w:val="both"/>
        <w:rPr>
          <w:sz w:val="30"/>
          <w:szCs w:val="30"/>
        </w:rPr>
      </w:pPr>
      <w:r w:rsidRPr="009A5586">
        <w:rPr>
          <w:b/>
          <w:color w:val="000000"/>
          <w:sz w:val="28"/>
          <w:szCs w:val="28"/>
          <w:u w:val="single"/>
        </w:rPr>
        <w:t xml:space="preserve"> </w:t>
      </w:r>
      <w:r w:rsidR="009A5586" w:rsidRPr="009A5586">
        <w:rPr>
          <w:b/>
          <w:color w:val="000000"/>
          <w:sz w:val="28"/>
          <w:szCs w:val="28"/>
          <w:u w:val="single"/>
        </w:rPr>
        <w:t xml:space="preserve">Art. 3º </w:t>
      </w:r>
      <w:r w:rsidR="009A5586" w:rsidRPr="009379C8">
        <w:rPr>
          <w:b/>
          <w:color w:val="000000" w:themeColor="text1"/>
          <w:sz w:val="28"/>
          <w:szCs w:val="28"/>
          <w:u w:val="single"/>
        </w:rPr>
        <w:t>-</w:t>
      </w:r>
      <w:r w:rsidR="009A5586" w:rsidRPr="009379C8">
        <w:rPr>
          <w:color w:val="000000" w:themeColor="text1"/>
          <w:sz w:val="28"/>
          <w:szCs w:val="28"/>
        </w:rPr>
        <w:t xml:space="preserve"> </w:t>
      </w:r>
      <w:r w:rsidRPr="009379C8">
        <w:rPr>
          <w:color w:val="000000" w:themeColor="text1"/>
          <w:sz w:val="28"/>
          <w:szCs w:val="28"/>
          <w:shd w:val="clear" w:color="auto" w:fill="FFFFFF"/>
        </w:rPr>
        <w:t>Esta Lei entra em vigor na data de sua publicação, revogadas as disposições em contrário.</w:t>
      </w:r>
      <w:r w:rsidR="00545AD8" w:rsidRPr="006F1486">
        <w:rPr>
          <w:b/>
          <w:sz w:val="30"/>
          <w:szCs w:val="30"/>
        </w:rPr>
        <w:t xml:space="preserve">                  </w:t>
      </w:r>
      <w:r w:rsidR="00545AD8" w:rsidRPr="006F1486">
        <w:rPr>
          <w:sz w:val="30"/>
          <w:szCs w:val="30"/>
        </w:rPr>
        <w:t xml:space="preserve">                                            </w:t>
      </w:r>
    </w:p>
    <w:p w:rsidR="00A47A3C" w:rsidRPr="006F1486" w:rsidRDefault="00A47A3C" w:rsidP="006F1486">
      <w:pPr>
        <w:pStyle w:val="Standard"/>
        <w:spacing w:line="360" w:lineRule="auto"/>
        <w:rPr>
          <w:bCs/>
        </w:rPr>
      </w:pPr>
    </w:p>
    <w:p w:rsidR="0053180E" w:rsidRPr="006F1486" w:rsidRDefault="0053180E" w:rsidP="006F1486">
      <w:pPr>
        <w:pStyle w:val="Standard"/>
        <w:spacing w:line="360" w:lineRule="auto"/>
        <w:jc w:val="center"/>
        <w:rPr>
          <w:bCs/>
          <w:sz w:val="30"/>
          <w:szCs w:val="30"/>
        </w:rPr>
      </w:pPr>
      <w:r w:rsidRPr="006F1486">
        <w:rPr>
          <w:bCs/>
          <w:sz w:val="30"/>
          <w:szCs w:val="30"/>
        </w:rPr>
        <w:t xml:space="preserve">Plenário Vereador Maurício Alves Braz, </w:t>
      </w:r>
      <w:r w:rsidR="006823B2">
        <w:rPr>
          <w:bCs/>
          <w:sz w:val="30"/>
          <w:szCs w:val="30"/>
        </w:rPr>
        <w:t>03</w:t>
      </w:r>
      <w:r w:rsidRPr="006F1486">
        <w:rPr>
          <w:bCs/>
          <w:sz w:val="30"/>
          <w:szCs w:val="30"/>
        </w:rPr>
        <w:t xml:space="preserve"> de </w:t>
      </w:r>
      <w:r w:rsidR="006823B2">
        <w:rPr>
          <w:bCs/>
          <w:sz w:val="30"/>
          <w:szCs w:val="30"/>
        </w:rPr>
        <w:t>junho</w:t>
      </w:r>
      <w:r w:rsidRPr="006F1486">
        <w:rPr>
          <w:bCs/>
          <w:sz w:val="30"/>
          <w:szCs w:val="30"/>
        </w:rPr>
        <w:t xml:space="preserve"> de 201</w:t>
      </w:r>
      <w:r w:rsidR="006F1486">
        <w:rPr>
          <w:bCs/>
          <w:sz w:val="30"/>
          <w:szCs w:val="30"/>
        </w:rPr>
        <w:t>9</w:t>
      </w:r>
      <w:r w:rsidRPr="006F1486">
        <w:rPr>
          <w:bCs/>
          <w:sz w:val="30"/>
          <w:szCs w:val="30"/>
        </w:rPr>
        <w:t>.</w:t>
      </w:r>
    </w:p>
    <w:p w:rsidR="0053180E" w:rsidRDefault="0053180E" w:rsidP="006F1486">
      <w:pPr>
        <w:pStyle w:val="Standard"/>
        <w:spacing w:line="360" w:lineRule="auto"/>
        <w:jc w:val="center"/>
        <w:rPr>
          <w:bCs/>
          <w:sz w:val="30"/>
          <w:szCs w:val="30"/>
        </w:rPr>
      </w:pPr>
    </w:p>
    <w:p w:rsidR="00B01427" w:rsidRPr="006F1486" w:rsidRDefault="00B01427" w:rsidP="006F1486">
      <w:pPr>
        <w:pStyle w:val="Standard"/>
        <w:spacing w:line="360" w:lineRule="auto"/>
        <w:jc w:val="center"/>
        <w:rPr>
          <w:bCs/>
          <w:sz w:val="30"/>
          <w:szCs w:val="30"/>
        </w:rPr>
      </w:pPr>
    </w:p>
    <w:p w:rsidR="0053180E" w:rsidRPr="006F1486" w:rsidRDefault="0053180E" w:rsidP="006F1486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 w:rsidRPr="006F1486">
        <w:rPr>
          <w:b/>
          <w:bCs/>
          <w:sz w:val="30"/>
          <w:szCs w:val="30"/>
        </w:rPr>
        <w:t xml:space="preserve">ARMANDO TAVARES DOS </w:t>
      </w:r>
      <w:proofErr w:type="gramStart"/>
      <w:r w:rsidRPr="006F1486">
        <w:rPr>
          <w:b/>
          <w:bCs/>
          <w:sz w:val="30"/>
          <w:szCs w:val="30"/>
        </w:rPr>
        <w:t>SANTOS NETO</w:t>
      </w:r>
      <w:proofErr w:type="gramEnd"/>
    </w:p>
    <w:p w:rsidR="0053180E" w:rsidRPr="006F1486" w:rsidRDefault="0053180E" w:rsidP="006F1486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 w:rsidRPr="006F1486">
        <w:rPr>
          <w:b/>
          <w:bCs/>
          <w:sz w:val="30"/>
          <w:szCs w:val="30"/>
        </w:rPr>
        <w:t>VEREADOR</w:t>
      </w:r>
    </w:p>
    <w:p w:rsidR="00026074" w:rsidRDefault="00026074" w:rsidP="0053180E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JUSTIFICATIVA</w:t>
      </w:r>
    </w:p>
    <w:p w:rsidR="00026074" w:rsidRPr="006671B2" w:rsidRDefault="00026074" w:rsidP="006671B2">
      <w:pPr>
        <w:pStyle w:val="Standard"/>
        <w:spacing w:line="360" w:lineRule="auto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B01427" w:rsidRDefault="00B01427" w:rsidP="00B0142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01427">
        <w:rPr>
          <w:sz w:val="28"/>
          <w:szCs w:val="28"/>
        </w:rPr>
        <w:t xml:space="preserve">O presente Projeto de Lei, que institui </w:t>
      </w:r>
      <w:r>
        <w:rPr>
          <w:bCs/>
          <w:sz w:val="30"/>
          <w:szCs w:val="30"/>
        </w:rPr>
        <w:t>o Dia da Conscientização sobre o Transtorno do Déficit de Atenção com Hiperatividade - TDHA</w:t>
      </w:r>
      <w:r w:rsidRPr="00B01427">
        <w:rPr>
          <w:sz w:val="28"/>
          <w:szCs w:val="28"/>
        </w:rPr>
        <w:t xml:space="preserve">, cujo objetivo de proporcionar informações e destacar o impacto e prejuízos acumulados pelo transtorno em crianças, adultos e familiares. </w:t>
      </w:r>
    </w:p>
    <w:p w:rsidR="00B01427" w:rsidRDefault="00B01427" w:rsidP="00B0142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01427">
        <w:rPr>
          <w:sz w:val="28"/>
          <w:szCs w:val="28"/>
        </w:rPr>
        <w:t xml:space="preserve">O TDAH é um transtorno neurobiológico que afeta de 3 a 7 por cento das crianças em idade escolar e aproximadamente </w:t>
      </w:r>
      <w:proofErr w:type="gramStart"/>
      <w:r w:rsidRPr="00B01427">
        <w:rPr>
          <w:sz w:val="28"/>
          <w:szCs w:val="28"/>
        </w:rPr>
        <w:t>4</w:t>
      </w:r>
      <w:proofErr w:type="gramEnd"/>
      <w:r w:rsidRPr="00B01427">
        <w:rPr>
          <w:sz w:val="28"/>
          <w:szCs w:val="28"/>
        </w:rPr>
        <w:t xml:space="preserve"> por cento dos adultos, nos mais diversos grupos rac</w:t>
      </w:r>
      <w:r>
        <w:rPr>
          <w:sz w:val="28"/>
          <w:szCs w:val="28"/>
        </w:rPr>
        <w:t>iais, étnicos e socioeconômicos, além disso, u</w:t>
      </w:r>
      <w:r w:rsidRPr="00B01427">
        <w:rPr>
          <w:sz w:val="28"/>
          <w:szCs w:val="28"/>
        </w:rPr>
        <w:t>m número significativo de adultos está sofrendo no trabalho, na vida social e na família devido ao fato do TDAH não ter sido identificado e tratado adequadamente</w:t>
      </w:r>
      <w:r>
        <w:rPr>
          <w:sz w:val="28"/>
          <w:szCs w:val="28"/>
        </w:rPr>
        <w:t>.</w:t>
      </w:r>
    </w:p>
    <w:p w:rsidR="00B01427" w:rsidRDefault="00B01427" w:rsidP="00B0142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01427">
        <w:rPr>
          <w:sz w:val="28"/>
          <w:szCs w:val="28"/>
        </w:rPr>
        <w:t xml:space="preserve">O dia da </w:t>
      </w:r>
      <w:r>
        <w:rPr>
          <w:sz w:val="28"/>
          <w:szCs w:val="28"/>
        </w:rPr>
        <w:t>conscientização</w:t>
      </w:r>
      <w:r w:rsidRPr="00B01427">
        <w:rPr>
          <w:sz w:val="28"/>
          <w:szCs w:val="28"/>
        </w:rPr>
        <w:t xml:space="preserve"> ajudará a diminuir o estigma que impede crianças e adultos a procurar os cuidados que necessitam</w:t>
      </w:r>
    </w:p>
    <w:p w:rsidR="002453A0" w:rsidRPr="00B01427" w:rsidRDefault="00B01427" w:rsidP="00B0142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B01427">
        <w:rPr>
          <w:sz w:val="28"/>
          <w:szCs w:val="28"/>
        </w:rPr>
        <w:t xml:space="preserve">Considerando todas as explicações </w:t>
      </w:r>
      <w:proofErr w:type="gramStart"/>
      <w:r w:rsidRPr="00B01427">
        <w:rPr>
          <w:sz w:val="28"/>
          <w:szCs w:val="28"/>
        </w:rPr>
        <w:t>apresentadas, por ora proferida nesta propositura</w:t>
      </w:r>
      <w:proofErr w:type="gramEnd"/>
      <w:r w:rsidRPr="00B01427">
        <w:rPr>
          <w:sz w:val="28"/>
          <w:szCs w:val="28"/>
        </w:rPr>
        <w:t>, pedimos o apoio incondicional dos nobres Pares para a sua aprovação.</w:t>
      </w:r>
    </w:p>
    <w:sectPr w:rsidR="002453A0" w:rsidRPr="00B01427" w:rsidSect="005F4B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C5" w:rsidRDefault="00573BC5" w:rsidP="005E3434">
      <w:r>
        <w:separator/>
      </w:r>
    </w:p>
  </w:endnote>
  <w:endnote w:type="continuationSeparator" w:id="0">
    <w:p w:rsidR="00573BC5" w:rsidRDefault="00573BC5" w:rsidP="005E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C5" w:rsidRDefault="00573BC5" w:rsidP="005E3434">
      <w:r>
        <w:separator/>
      </w:r>
    </w:p>
  </w:footnote>
  <w:footnote w:type="continuationSeparator" w:id="0">
    <w:p w:rsidR="00573BC5" w:rsidRDefault="00573BC5" w:rsidP="005E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34" w:rsidRDefault="00E97B8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88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3434">
      <w:rPr>
        <w:noProof/>
      </w:rPr>
      <w:drawing>
        <wp:inline distT="0" distB="0" distL="0" distR="0">
          <wp:extent cx="5400040" cy="1156335"/>
          <wp:effectExtent l="0" t="0" r="0" b="5715"/>
          <wp:docPr id="1" name="Imagem 1" descr="C:\Users\admin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razão impress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6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713"/>
    <w:multiLevelType w:val="multilevel"/>
    <w:tmpl w:val="46E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275D4"/>
    <w:multiLevelType w:val="multilevel"/>
    <w:tmpl w:val="228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85C5D"/>
    <w:multiLevelType w:val="hybridMultilevel"/>
    <w:tmpl w:val="30F0DA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22C7E"/>
    <w:multiLevelType w:val="hybridMultilevel"/>
    <w:tmpl w:val="2C6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73B24"/>
    <w:multiLevelType w:val="multilevel"/>
    <w:tmpl w:val="495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65747"/>
    <w:rsid w:val="00007B3D"/>
    <w:rsid w:val="00014F00"/>
    <w:rsid w:val="00026074"/>
    <w:rsid w:val="000272E6"/>
    <w:rsid w:val="000F49F2"/>
    <w:rsid w:val="0014622E"/>
    <w:rsid w:val="00150F94"/>
    <w:rsid w:val="00176752"/>
    <w:rsid w:val="001B1A92"/>
    <w:rsid w:val="001E2362"/>
    <w:rsid w:val="001F1F53"/>
    <w:rsid w:val="00214656"/>
    <w:rsid w:val="002210DC"/>
    <w:rsid w:val="00232FAD"/>
    <w:rsid w:val="002453A0"/>
    <w:rsid w:val="00263ACA"/>
    <w:rsid w:val="002708D5"/>
    <w:rsid w:val="00273CA6"/>
    <w:rsid w:val="00283E40"/>
    <w:rsid w:val="00286C59"/>
    <w:rsid w:val="002B138C"/>
    <w:rsid w:val="002C3850"/>
    <w:rsid w:val="002D7E87"/>
    <w:rsid w:val="002F24C6"/>
    <w:rsid w:val="00321558"/>
    <w:rsid w:val="003268A9"/>
    <w:rsid w:val="003515E1"/>
    <w:rsid w:val="003A1B50"/>
    <w:rsid w:val="003A1DB9"/>
    <w:rsid w:val="003B09BF"/>
    <w:rsid w:val="003E17E6"/>
    <w:rsid w:val="003E5872"/>
    <w:rsid w:val="003E7B88"/>
    <w:rsid w:val="003F4D87"/>
    <w:rsid w:val="0040265C"/>
    <w:rsid w:val="004202E9"/>
    <w:rsid w:val="00465747"/>
    <w:rsid w:val="0049665D"/>
    <w:rsid w:val="004A21AA"/>
    <w:rsid w:val="004A65D6"/>
    <w:rsid w:val="004F6354"/>
    <w:rsid w:val="0053180E"/>
    <w:rsid w:val="00545AD8"/>
    <w:rsid w:val="00550CAC"/>
    <w:rsid w:val="00560FCC"/>
    <w:rsid w:val="00573BC5"/>
    <w:rsid w:val="00574C99"/>
    <w:rsid w:val="00594E9F"/>
    <w:rsid w:val="005A2EA6"/>
    <w:rsid w:val="005E3434"/>
    <w:rsid w:val="005F2030"/>
    <w:rsid w:val="005F226C"/>
    <w:rsid w:val="005F4BCF"/>
    <w:rsid w:val="00603785"/>
    <w:rsid w:val="00612A8D"/>
    <w:rsid w:val="00643BF9"/>
    <w:rsid w:val="00655D66"/>
    <w:rsid w:val="0066064A"/>
    <w:rsid w:val="00660B8C"/>
    <w:rsid w:val="006671B2"/>
    <w:rsid w:val="006823B2"/>
    <w:rsid w:val="0069164A"/>
    <w:rsid w:val="00697FA6"/>
    <w:rsid w:val="006B3FDF"/>
    <w:rsid w:val="006F1486"/>
    <w:rsid w:val="007001E9"/>
    <w:rsid w:val="00737B95"/>
    <w:rsid w:val="0074524C"/>
    <w:rsid w:val="007F3632"/>
    <w:rsid w:val="00885ABE"/>
    <w:rsid w:val="008C41A0"/>
    <w:rsid w:val="008F385E"/>
    <w:rsid w:val="00927F43"/>
    <w:rsid w:val="009379C8"/>
    <w:rsid w:val="00941363"/>
    <w:rsid w:val="00947B89"/>
    <w:rsid w:val="00976CA4"/>
    <w:rsid w:val="00981FEA"/>
    <w:rsid w:val="009A2165"/>
    <w:rsid w:val="009A5586"/>
    <w:rsid w:val="00A47A3C"/>
    <w:rsid w:val="00A60053"/>
    <w:rsid w:val="00A73377"/>
    <w:rsid w:val="00A87745"/>
    <w:rsid w:val="00AB5022"/>
    <w:rsid w:val="00AE2D28"/>
    <w:rsid w:val="00B01427"/>
    <w:rsid w:val="00B42504"/>
    <w:rsid w:val="00B60316"/>
    <w:rsid w:val="00B73E20"/>
    <w:rsid w:val="00B85894"/>
    <w:rsid w:val="00B92D0C"/>
    <w:rsid w:val="00C50CBB"/>
    <w:rsid w:val="00C70770"/>
    <w:rsid w:val="00CC204B"/>
    <w:rsid w:val="00CC4096"/>
    <w:rsid w:val="00D46408"/>
    <w:rsid w:val="00D50FDF"/>
    <w:rsid w:val="00D66CCC"/>
    <w:rsid w:val="00D8249E"/>
    <w:rsid w:val="00D923F3"/>
    <w:rsid w:val="00DA3180"/>
    <w:rsid w:val="00DD4E19"/>
    <w:rsid w:val="00DE1A67"/>
    <w:rsid w:val="00E11C26"/>
    <w:rsid w:val="00E97B8E"/>
    <w:rsid w:val="00EA35FB"/>
    <w:rsid w:val="00EE7B63"/>
    <w:rsid w:val="00EF1B14"/>
    <w:rsid w:val="00F3663C"/>
    <w:rsid w:val="00F94865"/>
    <w:rsid w:val="00FA5804"/>
    <w:rsid w:val="00FA774C"/>
    <w:rsid w:val="00FF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F14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318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31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87745"/>
    <w:pPr>
      <w:ind w:firstLine="168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8774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label">
    <w:name w:val="label"/>
    <w:basedOn w:val="Fontepargpadro"/>
    <w:rsid w:val="008F385E"/>
  </w:style>
  <w:style w:type="character" w:customStyle="1" w:styleId="apple-converted-space">
    <w:name w:val="apple-converted-space"/>
    <w:basedOn w:val="Fontepargpadro"/>
    <w:rsid w:val="008F385E"/>
  </w:style>
  <w:style w:type="character" w:customStyle="1" w:styleId="Ttulo1Char">
    <w:name w:val="Título 1 Char"/>
    <w:basedOn w:val="Fontepargpadro"/>
    <w:link w:val="Ttulo1"/>
    <w:uiPriority w:val="9"/>
    <w:rsid w:val="006F14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4524C"/>
    <w:pPr>
      <w:spacing w:before="100" w:beforeAutospacing="1" w:after="100" w:afterAutospacing="1"/>
    </w:pPr>
  </w:style>
  <w:style w:type="paragraph" w:customStyle="1" w:styleId="standarduseruseruseruser">
    <w:name w:val="standarduseruseruseruser"/>
    <w:basedOn w:val="Normal"/>
    <w:rsid w:val="002453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67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4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20105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31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9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6977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Elza-legislativo</dc:creator>
  <cp:lastModifiedBy>Dep_Legisl_Elza</cp:lastModifiedBy>
  <cp:revision>6</cp:revision>
  <cp:lastPrinted>2017-04-19T19:37:00Z</cp:lastPrinted>
  <dcterms:created xsi:type="dcterms:W3CDTF">2019-05-23T17:52:00Z</dcterms:created>
  <dcterms:modified xsi:type="dcterms:W3CDTF">2019-06-03T19:30:00Z</dcterms:modified>
</cp:coreProperties>
</file>