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</w:t>
      </w:r>
      <w:r w:rsidR="00BF0E6C">
        <w:rPr>
          <w:b/>
          <w:bCs/>
          <w:sz w:val="30"/>
          <w:szCs w:val="30"/>
        </w:rPr>
        <w:t>ICAÇÃO N° ____</w:t>
      </w:r>
      <w:r w:rsidR="00DC4B4F">
        <w:rPr>
          <w:b/>
          <w:bCs/>
          <w:sz w:val="30"/>
          <w:szCs w:val="30"/>
        </w:rPr>
        <w:t>940</w:t>
      </w:r>
      <w:r w:rsidR="00BF0E6C">
        <w:rPr>
          <w:b/>
          <w:bCs/>
          <w:sz w:val="30"/>
          <w:szCs w:val="30"/>
        </w:rPr>
        <w:t>______ / 201</w:t>
      </w:r>
      <w:r w:rsidR="009C3B8B">
        <w:rPr>
          <w:b/>
          <w:bCs/>
          <w:sz w:val="30"/>
          <w:szCs w:val="30"/>
        </w:rPr>
        <w:t>9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</w:t>
      </w:r>
      <w:proofErr w:type="spellStart"/>
      <w:r w:rsidR="00343E43" w:rsidRPr="000222A4">
        <w:rPr>
          <w:rFonts w:ascii="Arial" w:hAnsi="Arial" w:cs="Arial"/>
          <w:sz w:val="28"/>
          <w:szCs w:val="28"/>
        </w:rPr>
        <w:t>Mamoru</w:t>
      </w:r>
      <w:proofErr w:type="spellEnd"/>
      <w:r w:rsidR="00343E43" w:rsidRPr="000222A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43E43" w:rsidRPr="000222A4">
        <w:rPr>
          <w:rFonts w:ascii="Arial" w:hAnsi="Arial" w:cs="Arial"/>
          <w:sz w:val="28"/>
          <w:szCs w:val="28"/>
        </w:rPr>
        <w:t>Nakashima</w:t>
      </w:r>
      <w:proofErr w:type="spellEnd"/>
      <w:r w:rsidR="00343E43" w:rsidRPr="000222A4">
        <w:rPr>
          <w:rFonts w:ascii="Arial" w:hAnsi="Arial" w:cs="Arial"/>
          <w:sz w:val="28"/>
          <w:szCs w:val="28"/>
        </w:rPr>
        <w:t>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serviço de </w:t>
      </w:r>
      <w:r w:rsidR="000822BE">
        <w:rPr>
          <w:rFonts w:ascii="Arial" w:hAnsi="Arial" w:cs="Arial"/>
          <w:b/>
          <w:sz w:val="28"/>
          <w:szCs w:val="28"/>
        </w:rPr>
        <w:t>IMPLANTAÇÃO</w:t>
      </w:r>
      <w:r w:rsidR="003908D5">
        <w:rPr>
          <w:rFonts w:ascii="Arial" w:hAnsi="Arial" w:cs="Arial"/>
          <w:b/>
          <w:sz w:val="28"/>
          <w:szCs w:val="28"/>
        </w:rPr>
        <w:t>, TROCA E MANUTENÇÃO</w:t>
      </w:r>
      <w:r w:rsidR="009C3B8B" w:rsidRPr="009C3B8B">
        <w:rPr>
          <w:rFonts w:ascii="Arial" w:hAnsi="Arial" w:cs="Arial"/>
          <w:b/>
          <w:sz w:val="28"/>
          <w:szCs w:val="28"/>
        </w:rPr>
        <w:t xml:space="preserve"> DE LÂMPADAS</w:t>
      </w:r>
      <w:r w:rsidR="007413F4">
        <w:rPr>
          <w:rFonts w:ascii="Arial" w:hAnsi="Arial" w:cs="Arial"/>
          <w:b/>
          <w:sz w:val="28"/>
          <w:szCs w:val="28"/>
        </w:rPr>
        <w:t xml:space="preserve"> (ILUMINAÇÃO PÚBLICA)</w:t>
      </w:r>
      <w:r w:rsidR="009C3B8B">
        <w:rPr>
          <w:rFonts w:ascii="Arial" w:hAnsi="Arial" w:cs="Arial"/>
          <w:b/>
          <w:sz w:val="28"/>
          <w:szCs w:val="28"/>
        </w:rPr>
        <w:t xml:space="preserve">, </w:t>
      </w:r>
      <w:r w:rsidR="000822BE">
        <w:rPr>
          <w:rFonts w:ascii="Arial" w:hAnsi="Arial" w:cs="Arial"/>
          <w:sz w:val="28"/>
          <w:szCs w:val="28"/>
        </w:rPr>
        <w:t xml:space="preserve">na </w:t>
      </w:r>
      <w:r w:rsidR="007413F4">
        <w:rPr>
          <w:rFonts w:ascii="Arial" w:hAnsi="Arial" w:cs="Arial"/>
          <w:sz w:val="28"/>
          <w:szCs w:val="28"/>
        </w:rPr>
        <w:t xml:space="preserve">Rua </w:t>
      </w:r>
      <w:r w:rsidR="003908D5">
        <w:rPr>
          <w:rFonts w:ascii="Arial" w:hAnsi="Arial" w:cs="Arial"/>
          <w:sz w:val="28"/>
          <w:szCs w:val="28"/>
        </w:rPr>
        <w:t>Berna</w:t>
      </w:r>
      <w:r w:rsidR="007413F4">
        <w:rPr>
          <w:rFonts w:ascii="Arial" w:hAnsi="Arial" w:cs="Arial"/>
          <w:sz w:val="28"/>
          <w:szCs w:val="28"/>
        </w:rPr>
        <w:t>, altura do</w:t>
      </w:r>
      <w:r w:rsidR="003908D5">
        <w:rPr>
          <w:rFonts w:ascii="Arial" w:hAnsi="Arial" w:cs="Arial"/>
          <w:sz w:val="28"/>
          <w:szCs w:val="28"/>
        </w:rPr>
        <w:t>s</w:t>
      </w:r>
      <w:r w:rsidR="007413F4">
        <w:rPr>
          <w:rFonts w:ascii="Arial" w:hAnsi="Arial" w:cs="Arial"/>
          <w:sz w:val="28"/>
          <w:szCs w:val="28"/>
        </w:rPr>
        <w:t xml:space="preserve"> número</w:t>
      </w:r>
      <w:r w:rsidR="003908D5">
        <w:rPr>
          <w:rFonts w:ascii="Arial" w:hAnsi="Arial" w:cs="Arial"/>
          <w:sz w:val="28"/>
          <w:szCs w:val="28"/>
        </w:rPr>
        <w:t>s</w:t>
      </w:r>
      <w:r w:rsidR="007413F4">
        <w:rPr>
          <w:rFonts w:ascii="Arial" w:hAnsi="Arial" w:cs="Arial"/>
          <w:sz w:val="28"/>
          <w:szCs w:val="28"/>
        </w:rPr>
        <w:t xml:space="preserve"> </w:t>
      </w:r>
      <w:r w:rsidR="003908D5">
        <w:rPr>
          <w:rFonts w:ascii="Arial" w:hAnsi="Arial" w:cs="Arial"/>
          <w:sz w:val="28"/>
          <w:szCs w:val="28"/>
        </w:rPr>
        <w:t>45 e 47</w:t>
      </w:r>
      <w:r w:rsidR="00E06AFB">
        <w:rPr>
          <w:rFonts w:ascii="Arial" w:hAnsi="Arial" w:cs="Arial"/>
          <w:sz w:val="28"/>
          <w:szCs w:val="28"/>
        </w:rPr>
        <w:t xml:space="preserve">, no </w:t>
      </w:r>
      <w:r w:rsidR="00DC4B4F">
        <w:rPr>
          <w:rFonts w:ascii="Arial" w:hAnsi="Arial" w:cs="Arial"/>
          <w:sz w:val="28"/>
          <w:szCs w:val="28"/>
        </w:rPr>
        <w:t>B</w:t>
      </w:r>
      <w:r w:rsidR="00E06AFB">
        <w:rPr>
          <w:rFonts w:ascii="Arial" w:hAnsi="Arial" w:cs="Arial"/>
          <w:sz w:val="28"/>
          <w:szCs w:val="28"/>
        </w:rPr>
        <w:t xml:space="preserve">airro </w:t>
      </w:r>
      <w:r w:rsidR="007413F4">
        <w:rPr>
          <w:rFonts w:ascii="Arial" w:hAnsi="Arial" w:cs="Arial"/>
          <w:sz w:val="28"/>
          <w:szCs w:val="28"/>
        </w:rPr>
        <w:t>Parque Macedo</w:t>
      </w:r>
      <w:r w:rsidR="004C1B3A">
        <w:rPr>
          <w:rFonts w:ascii="Arial" w:hAnsi="Arial" w:cs="Arial"/>
          <w:sz w:val="28"/>
          <w:szCs w:val="28"/>
        </w:rPr>
        <w:t>, ne</w:t>
      </w:r>
      <w:r w:rsidR="007113AF">
        <w:rPr>
          <w:rFonts w:ascii="Arial" w:hAnsi="Arial" w:cs="Arial"/>
          <w:sz w:val="28"/>
          <w:szCs w:val="28"/>
        </w:rPr>
        <w:t>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822BE" w:rsidRDefault="000822BE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C4B4F" w:rsidRDefault="00DC4B4F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2435A" w:rsidRDefault="00343E43" w:rsidP="0052435A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Tal solicitação faz-se necessária</w:t>
      </w:r>
      <w:r w:rsidR="003908D5">
        <w:rPr>
          <w:rFonts w:ascii="Arial" w:hAnsi="Arial" w:cs="Arial"/>
          <w:sz w:val="28"/>
          <w:szCs w:val="28"/>
          <w:shd w:val="clear" w:color="auto" w:fill="FFFFFF"/>
        </w:rPr>
        <w:t>, pois, o referido endereço</w:t>
      </w:r>
      <w:r w:rsidR="00F158C6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C3B8B">
        <w:rPr>
          <w:rFonts w:ascii="Arial" w:hAnsi="Arial" w:cs="Arial"/>
          <w:sz w:val="28"/>
          <w:szCs w:val="28"/>
          <w:shd w:val="clear" w:color="auto" w:fill="FFFFFF"/>
        </w:rPr>
        <w:t>está escur</w:t>
      </w:r>
      <w:r w:rsidR="003908D5">
        <w:rPr>
          <w:rFonts w:ascii="Arial" w:hAnsi="Arial" w:cs="Arial"/>
          <w:sz w:val="28"/>
          <w:szCs w:val="28"/>
          <w:shd w:val="clear" w:color="auto" w:fill="FFFFFF"/>
        </w:rPr>
        <w:t>o</w:t>
      </w:r>
      <w:r w:rsidR="007413F4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="003908D5">
        <w:rPr>
          <w:rFonts w:ascii="Arial" w:hAnsi="Arial" w:cs="Arial"/>
          <w:sz w:val="28"/>
          <w:szCs w:val="28"/>
          <w:shd w:val="clear" w:color="auto" w:fill="FFFFFF"/>
        </w:rPr>
        <w:t xml:space="preserve">uma vez </w:t>
      </w:r>
      <w:r w:rsidR="0052435A">
        <w:rPr>
          <w:rFonts w:ascii="Arial" w:hAnsi="Arial" w:cs="Arial"/>
          <w:sz w:val="28"/>
          <w:szCs w:val="28"/>
          <w:shd w:val="clear" w:color="auto" w:fill="FFFFFF"/>
        </w:rPr>
        <w:t>que, a marginalidade e os casos de violência vêm aumentando assustadoramente, a iluminação é de fundamental importância para a segurança pública.</w:t>
      </w:r>
    </w:p>
    <w:p w:rsidR="00DC7441" w:rsidRDefault="00DC7441" w:rsidP="00777C97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972847" w:rsidRDefault="0097284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F158C6" w:rsidRDefault="00F158C6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9C3B8B">
        <w:rPr>
          <w:rFonts w:ascii="Arial" w:hAnsi="Arial" w:cs="Arial"/>
          <w:bCs/>
          <w:sz w:val="28"/>
          <w:szCs w:val="28"/>
        </w:rPr>
        <w:t>0</w:t>
      </w:r>
      <w:r w:rsidR="000760D9">
        <w:rPr>
          <w:rFonts w:ascii="Arial" w:hAnsi="Arial" w:cs="Arial"/>
          <w:bCs/>
          <w:sz w:val="28"/>
          <w:szCs w:val="28"/>
        </w:rPr>
        <w:t>6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52435A">
        <w:rPr>
          <w:rFonts w:ascii="Arial" w:hAnsi="Arial" w:cs="Arial"/>
          <w:bCs/>
          <w:sz w:val="28"/>
          <w:szCs w:val="28"/>
        </w:rPr>
        <w:t>junho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9C3B8B"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777C97">
      <w:pPr>
        <w:pStyle w:val="Standard"/>
        <w:spacing w:line="276" w:lineRule="auto"/>
        <w:rPr>
          <w:b/>
          <w:bCs/>
        </w:rPr>
      </w:pPr>
    </w:p>
    <w:p w:rsidR="00F158C6" w:rsidRDefault="00F158C6" w:rsidP="00777C97">
      <w:pPr>
        <w:pStyle w:val="Standard"/>
        <w:spacing w:line="276" w:lineRule="auto"/>
        <w:rPr>
          <w:b/>
          <w:bCs/>
        </w:rPr>
      </w:pPr>
    </w:p>
    <w:p w:rsidR="00972847" w:rsidRPr="006D7701" w:rsidRDefault="00972847" w:rsidP="00777C97">
      <w:pPr>
        <w:pStyle w:val="Standard"/>
        <w:spacing w:line="276" w:lineRule="auto"/>
        <w:rPr>
          <w:b/>
          <w:bCs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 xml:space="preserve">ARMANDO TAVARES DOS </w:t>
      </w:r>
      <w:proofErr w:type="gramStart"/>
      <w:r w:rsidRPr="000222A4">
        <w:rPr>
          <w:rFonts w:ascii="Arial" w:hAnsi="Arial" w:cs="Arial"/>
          <w:b/>
          <w:bCs/>
          <w:sz w:val="28"/>
          <w:szCs w:val="28"/>
        </w:rPr>
        <w:t>SANTOS NETO</w:t>
      </w:r>
      <w:proofErr w:type="gramEnd"/>
    </w:p>
    <w:p w:rsidR="00343E43" w:rsidRPr="006D7701" w:rsidRDefault="00343E43" w:rsidP="00777C97">
      <w:pPr>
        <w:pStyle w:val="Standard"/>
        <w:spacing w:line="276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595" w:rsidRDefault="00861595" w:rsidP="005E3434">
      <w:r>
        <w:separator/>
      </w:r>
    </w:p>
  </w:endnote>
  <w:endnote w:type="continuationSeparator" w:id="0">
    <w:p w:rsidR="00861595" w:rsidRDefault="00861595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595" w:rsidRDefault="00861595" w:rsidP="005E3434">
      <w:r>
        <w:separator/>
      </w:r>
    </w:p>
  </w:footnote>
  <w:footnote w:type="continuationSeparator" w:id="0">
    <w:p w:rsidR="00861595" w:rsidRDefault="00861595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90053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465747"/>
    <w:rsid w:val="00007B3D"/>
    <w:rsid w:val="000222A4"/>
    <w:rsid w:val="000272E6"/>
    <w:rsid w:val="00027DF2"/>
    <w:rsid w:val="00030F45"/>
    <w:rsid w:val="000760D9"/>
    <w:rsid w:val="00080224"/>
    <w:rsid w:val="000822BE"/>
    <w:rsid w:val="000861EB"/>
    <w:rsid w:val="00097139"/>
    <w:rsid w:val="000E5EB2"/>
    <w:rsid w:val="000F2F37"/>
    <w:rsid w:val="001145F6"/>
    <w:rsid w:val="00123F60"/>
    <w:rsid w:val="001363C9"/>
    <w:rsid w:val="001471A7"/>
    <w:rsid w:val="00186A5B"/>
    <w:rsid w:val="00196563"/>
    <w:rsid w:val="001B72B0"/>
    <w:rsid w:val="001C253E"/>
    <w:rsid w:val="00206801"/>
    <w:rsid w:val="002210DC"/>
    <w:rsid w:val="00226223"/>
    <w:rsid w:val="00266F4A"/>
    <w:rsid w:val="00267C7E"/>
    <w:rsid w:val="00270BFB"/>
    <w:rsid w:val="00285D9E"/>
    <w:rsid w:val="00290515"/>
    <w:rsid w:val="002A6E65"/>
    <w:rsid w:val="002B138C"/>
    <w:rsid w:val="002B2EDA"/>
    <w:rsid w:val="002C041A"/>
    <w:rsid w:val="002C1A92"/>
    <w:rsid w:val="00310BC1"/>
    <w:rsid w:val="00315AD9"/>
    <w:rsid w:val="0032441B"/>
    <w:rsid w:val="00325EFA"/>
    <w:rsid w:val="00337EC1"/>
    <w:rsid w:val="00343E43"/>
    <w:rsid w:val="003452E4"/>
    <w:rsid w:val="003908D5"/>
    <w:rsid w:val="003A3AF0"/>
    <w:rsid w:val="003C5D98"/>
    <w:rsid w:val="003D2042"/>
    <w:rsid w:val="003D56D8"/>
    <w:rsid w:val="00461E01"/>
    <w:rsid w:val="00465747"/>
    <w:rsid w:val="00487BEB"/>
    <w:rsid w:val="004960B3"/>
    <w:rsid w:val="004C1B3A"/>
    <w:rsid w:val="004D0FCF"/>
    <w:rsid w:val="004E6E66"/>
    <w:rsid w:val="0052435A"/>
    <w:rsid w:val="00526419"/>
    <w:rsid w:val="0053180E"/>
    <w:rsid w:val="00594E9F"/>
    <w:rsid w:val="005B6F7B"/>
    <w:rsid w:val="005D60C7"/>
    <w:rsid w:val="005D7DEA"/>
    <w:rsid w:val="005E3434"/>
    <w:rsid w:val="005F4BCF"/>
    <w:rsid w:val="00647286"/>
    <w:rsid w:val="00653D6F"/>
    <w:rsid w:val="00654909"/>
    <w:rsid w:val="006735FF"/>
    <w:rsid w:val="006D44EA"/>
    <w:rsid w:val="006E4A5C"/>
    <w:rsid w:val="006F0361"/>
    <w:rsid w:val="00703F50"/>
    <w:rsid w:val="007066E6"/>
    <w:rsid w:val="007113AF"/>
    <w:rsid w:val="007133BD"/>
    <w:rsid w:val="007413F4"/>
    <w:rsid w:val="00746589"/>
    <w:rsid w:val="007532B4"/>
    <w:rsid w:val="0075637F"/>
    <w:rsid w:val="00777C97"/>
    <w:rsid w:val="007B4A5C"/>
    <w:rsid w:val="007C1F71"/>
    <w:rsid w:val="007F285E"/>
    <w:rsid w:val="007F3632"/>
    <w:rsid w:val="008071AE"/>
    <w:rsid w:val="00812AE9"/>
    <w:rsid w:val="00861595"/>
    <w:rsid w:val="00863A17"/>
    <w:rsid w:val="008A0C09"/>
    <w:rsid w:val="008B0757"/>
    <w:rsid w:val="008B33D1"/>
    <w:rsid w:val="008E14ED"/>
    <w:rsid w:val="00900531"/>
    <w:rsid w:val="00972847"/>
    <w:rsid w:val="009A2165"/>
    <w:rsid w:val="009A3212"/>
    <w:rsid w:val="009B36C2"/>
    <w:rsid w:val="009B6EEC"/>
    <w:rsid w:val="009C2B73"/>
    <w:rsid w:val="009C3B8B"/>
    <w:rsid w:val="009D08C7"/>
    <w:rsid w:val="00A01F9A"/>
    <w:rsid w:val="00A24F7C"/>
    <w:rsid w:val="00A27CBC"/>
    <w:rsid w:val="00A63D24"/>
    <w:rsid w:val="00A73FA0"/>
    <w:rsid w:val="00A9323D"/>
    <w:rsid w:val="00AA2316"/>
    <w:rsid w:val="00AC4B8A"/>
    <w:rsid w:val="00AC4C05"/>
    <w:rsid w:val="00AD1AF0"/>
    <w:rsid w:val="00AE2D28"/>
    <w:rsid w:val="00AF4892"/>
    <w:rsid w:val="00AF4E96"/>
    <w:rsid w:val="00AF6280"/>
    <w:rsid w:val="00B1419B"/>
    <w:rsid w:val="00B60316"/>
    <w:rsid w:val="00B8508C"/>
    <w:rsid w:val="00B94A03"/>
    <w:rsid w:val="00BC0E26"/>
    <w:rsid w:val="00BF0E6C"/>
    <w:rsid w:val="00C50CBB"/>
    <w:rsid w:val="00C93A4F"/>
    <w:rsid w:val="00CA71A3"/>
    <w:rsid w:val="00CC204B"/>
    <w:rsid w:val="00CD3B0B"/>
    <w:rsid w:val="00D240C5"/>
    <w:rsid w:val="00D35471"/>
    <w:rsid w:val="00D358E6"/>
    <w:rsid w:val="00D50FDF"/>
    <w:rsid w:val="00D86EBE"/>
    <w:rsid w:val="00DB70EB"/>
    <w:rsid w:val="00DC4B4F"/>
    <w:rsid w:val="00DC5A1A"/>
    <w:rsid w:val="00DC7441"/>
    <w:rsid w:val="00DD110C"/>
    <w:rsid w:val="00E06AFB"/>
    <w:rsid w:val="00E32037"/>
    <w:rsid w:val="00E83DF1"/>
    <w:rsid w:val="00E868F1"/>
    <w:rsid w:val="00E908B7"/>
    <w:rsid w:val="00EB6E7A"/>
    <w:rsid w:val="00EF7C65"/>
    <w:rsid w:val="00F158C6"/>
    <w:rsid w:val="00F22637"/>
    <w:rsid w:val="00F401CB"/>
    <w:rsid w:val="00F42AB5"/>
    <w:rsid w:val="00F56361"/>
    <w:rsid w:val="00F578CD"/>
    <w:rsid w:val="00F9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  <w:style w:type="character" w:customStyle="1" w:styleId="widget-pane-link">
    <w:name w:val="widget-pane-link"/>
    <w:basedOn w:val="Fontepargpadro"/>
    <w:rsid w:val="00082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CF201-A922-41B4-B3FA-5BB2A7F3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5</cp:revision>
  <cp:lastPrinted>2017-05-12T14:29:00Z</cp:lastPrinted>
  <dcterms:created xsi:type="dcterms:W3CDTF">2019-06-04T14:57:00Z</dcterms:created>
  <dcterms:modified xsi:type="dcterms:W3CDTF">2019-06-06T17:05:00Z</dcterms:modified>
</cp:coreProperties>
</file>