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2A236A" w:rsidRDefault="00D1666F" w:rsidP="0087123C">
      <w:pPr>
        <w:jc w:val="both"/>
        <w:rPr>
          <w:rFonts w:eastAsia="Times New Roman"/>
          <w:sz w:val="24"/>
          <w:szCs w:val="24"/>
          <w:lang w:eastAsia="en-US"/>
        </w:rPr>
      </w:pPr>
      <w:r w:rsidRPr="002A236A">
        <w:rPr>
          <w:rFonts w:eastAsia="Times New Roman"/>
          <w:b/>
          <w:sz w:val="24"/>
          <w:szCs w:val="24"/>
        </w:rPr>
        <w:t xml:space="preserve">                                  </w:t>
      </w:r>
      <w:r w:rsidR="00182728" w:rsidRPr="002A236A">
        <w:rPr>
          <w:rFonts w:eastAsia="Times New Roman"/>
          <w:b/>
          <w:sz w:val="24"/>
          <w:szCs w:val="24"/>
        </w:rPr>
        <w:t xml:space="preserve">                             </w:t>
      </w:r>
      <w:r w:rsidR="0087123C" w:rsidRPr="002A236A">
        <w:rPr>
          <w:rFonts w:eastAsia="Times New Roman"/>
          <w:b/>
          <w:sz w:val="24"/>
          <w:szCs w:val="24"/>
        </w:rPr>
        <w:t>REQUERIMENTO Nº</w:t>
      </w:r>
      <w:proofErr w:type="gramStart"/>
      <w:r w:rsidR="0087123C" w:rsidRPr="002A236A">
        <w:rPr>
          <w:rFonts w:eastAsia="Times New Roman"/>
          <w:b/>
          <w:sz w:val="24"/>
          <w:szCs w:val="24"/>
        </w:rPr>
        <w:t xml:space="preserve">   </w:t>
      </w:r>
      <w:proofErr w:type="gramEnd"/>
      <w:r w:rsidR="002A236A" w:rsidRPr="002A236A">
        <w:rPr>
          <w:rFonts w:eastAsia="Times New Roman"/>
          <w:b/>
          <w:sz w:val="24"/>
          <w:szCs w:val="24"/>
        </w:rPr>
        <w:t>99</w:t>
      </w:r>
      <w:r w:rsidR="0087123C" w:rsidRPr="002A236A">
        <w:rPr>
          <w:rFonts w:eastAsia="Times New Roman"/>
          <w:b/>
          <w:sz w:val="24"/>
          <w:szCs w:val="24"/>
        </w:rPr>
        <w:t xml:space="preserve">  /2019.</w:t>
      </w:r>
    </w:p>
    <w:p w:rsidR="0087123C" w:rsidRPr="002A236A" w:rsidRDefault="00D1666F" w:rsidP="0087123C">
      <w:pPr>
        <w:rPr>
          <w:rFonts w:eastAsia="Times New Roman"/>
          <w:sz w:val="24"/>
          <w:szCs w:val="24"/>
        </w:rPr>
      </w:pPr>
      <w:r w:rsidRPr="002A236A">
        <w:rPr>
          <w:rFonts w:eastAsia="Times New Roman"/>
          <w:sz w:val="24"/>
          <w:szCs w:val="24"/>
        </w:rPr>
        <w:t xml:space="preserve">                                  </w:t>
      </w:r>
      <w:r w:rsidR="00182728" w:rsidRPr="002A236A">
        <w:rPr>
          <w:rFonts w:eastAsia="Times New Roman"/>
          <w:sz w:val="24"/>
          <w:szCs w:val="24"/>
        </w:rPr>
        <w:t xml:space="preserve">                             </w:t>
      </w:r>
      <w:r w:rsidR="0087123C" w:rsidRPr="002A236A">
        <w:rPr>
          <w:rFonts w:eastAsia="Times New Roman"/>
          <w:sz w:val="24"/>
          <w:szCs w:val="24"/>
        </w:rPr>
        <w:t xml:space="preserve">Autoria: </w:t>
      </w:r>
      <w:r w:rsidR="0087123C" w:rsidRPr="002A236A">
        <w:rPr>
          <w:rFonts w:eastAsia="Times New Roman"/>
          <w:b/>
          <w:sz w:val="24"/>
          <w:szCs w:val="24"/>
        </w:rPr>
        <w:t>Adriana Aparecida Felix</w:t>
      </w:r>
      <w:r w:rsidR="00151638" w:rsidRPr="002A236A">
        <w:rPr>
          <w:rFonts w:eastAsia="Times New Roman"/>
          <w:b/>
          <w:sz w:val="24"/>
          <w:szCs w:val="24"/>
        </w:rPr>
        <w:t>.</w:t>
      </w:r>
    </w:p>
    <w:p w:rsidR="007015C3" w:rsidRPr="002A236A" w:rsidRDefault="00D1666F" w:rsidP="0087123C">
      <w:pPr>
        <w:jc w:val="both"/>
        <w:rPr>
          <w:rFonts w:eastAsia="Times New Roman"/>
          <w:b/>
          <w:bCs/>
          <w:sz w:val="24"/>
          <w:szCs w:val="24"/>
        </w:rPr>
      </w:pPr>
      <w:r w:rsidRPr="002A236A">
        <w:rPr>
          <w:rFonts w:eastAsia="Times New Roman"/>
          <w:sz w:val="24"/>
          <w:szCs w:val="24"/>
        </w:rPr>
        <w:t xml:space="preserve">                                  </w:t>
      </w:r>
      <w:r w:rsidR="00182728" w:rsidRPr="002A236A">
        <w:rPr>
          <w:rFonts w:eastAsia="Times New Roman"/>
          <w:sz w:val="24"/>
          <w:szCs w:val="24"/>
        </w:rPr>
        <w:t xml:space="preserve">                             </w:t>
      </w:r>
      <w:r w:rsidR="0087123C" w:rsidRPr="002A236A">
        <w:rPr>
          <w:rFonts w:eastAsia="Times New Roman"/>
          <w:sz w:val="24"/>
          <w:szCs w:val="24"/>
        </w:rPr>
        <w:t>Assunto</w:t>
      </w:r>
      <w:r w:rsidR="0087123C" w:rsidRPr="002A236A">
        <w:rPr>
          <w:rFonts w:eastAsia="Times New Roman"/>
          <w:b/>
          <w:bCs/>
          <w:sz w:val="24"/>
          <w:szCs w:val="24"/>
        </w:rPr>
        <w:t>:</w:t>
      </w:r>
      <w:r w:rsidRPr="002A236A">
        <w:rPr>
          <w:rFonts w:eastAsia="Times New Roman"/>
          <w:b/>
          <w:bCs/>
          <w:sz w:val="24"/>
          <w:szCs w:val="24"/>
        </w:rPr>
        <w:t xml:space="preserve"> </w:t>
      </w:r>
      <w:r w:rsidR="00283675" w:rsidRPr="002A236A">
        <w:rPr>
          <w:rFonts w:eastAsia="Times New Roman"/>
          <w:b/>
          <w:bCs/>
          <w:sz w:val="24"/>
          <w:szCs w:val="24"/>
        </w:rPr>
        <w:t xml:space="preserve">Solicita informação </w:t>
      </w:r>
      <w:r w:rsidR="000A5EB9" w:rsidRPr="002A236A">
        <w:rPr>
          <w:rFonts w:eastAsia="Times New Roman"/>
          <w:b/>
          <w:bCs/>
          <w:sz w:val="24"/>
          <w:szCs w:val="24"/>
        </w:rPr>
        <w:t xml:space="preserve">referente </w:t>
      </w:r>
      <w:r w:rsidR="00546360" w:rsidRPr="002A236A">
        <w:rPr>
          <w:rFonts w:eastAsia="Times New Roman"/>
          <w:b/>
          <w:bCs/>
          <w:sz w:val="24"/>
          <w:szCs w:val="24"/>
        </w:rPr>
        <w:t>ao Plano Diretor</w:t>
      </w:r>
      <w:r w:rsidRPr="002A236A">
        <w:rPr>
          <w:rFonts w:eastAsia="Times New Roman"/>
          <w:b/>
          <w:bCs/>
          <w:sz w:val="24"/>
          <w:szCs w:val="24"/>
        </w:rPr>
        <w:t xml:space="preserve"> Estratégico Municipal.</w:t>
      </w:r>
    </w:p>
    <w:p w:rsidR="0087123C" w:rsidRPr="002A236A" w:rsidRDefault="0087123C" w:rsidP="0087123C">
      <w:pPr>
        <w:spacing w:after="80"/>
        <w:rPr>
          <w:rFonts w:eastAsia="Times New Roman"/>
          <w:b/>
          <w:bCs/>
          <w:sz w:val="24"/>
          <w:szCs w:val="24"/>
        </w:rPr>
      </w:pPr>
      <w:r w:rsidRPr="002A236A">
        <w:rPr>
          <w:rFonts w:eastAsia="Times New Roman"/>
          <w:b/>
          <w:bCs/>
          <w:sz w:val="24"/>
          <w:szCs w:val="24"/>
        </w:rPr>
        <w:t>Senhor Presidente,</w:t>
      </w:r>
    </w:p>
    <w:p w:rsidR="00D1666F" w:rsidRPr="002A236A" w:rsidRDefault="0087123C" w:rsidP="0087123C">
      <w:pPr>
        <w:rPr>
          <w:rFonts w:eastAsia="Times New Roman"/>
          <w:b/>
          <w:sz w:val="24"/>
          <w:szCs w:val="24"/>
        </w:rPr>
      </w:pPr>
      <w:r w:rsidRPr="002A236A">
        <w:rPr>
          <w:rFonts w:eastAsia="Times New Roman"/>
          <w:b/>
          <w:bCs/>
          <w:sz w:val="24"/>
          <w:szCs w:val="24"/>
        </w:rPr>
        <w:t>Senhores (as) Vereadores (as)</w:t>
      </w:r>
      <w:r w:rsidRPr="002A236A">
        <w:rPr>
          <w:rFonts w:eastAsia="Times New Roman"/>
          <w:b/>
          <w:sz w:val="24"/>
          <w:szCs w:val="24"/>
        </w:rPr>
        <w:t>,</w:t>
      </w:r>
    </w:p>
    <w:p w:rsidR="0087123C" w:rsidRPr="002A236A" w:rsidRDefault="00D1666F" w:rsidP="0087123C">
      <w:pPr>
        <w:jc w:val="both"/>
        <w:rPr>
          <w:rFonts w:eastAsia="Times New Roman" w:cs="Arial"/>
          <w:sz w:val="24"/>
          <w:szCs w:val="24"/>
        </w:rPr>
      </w:pPr>
      <w:r w:rsidRPr="002A236A">
        <w:rPr>
          <w:rFonts w:eastAsia="Times New Roman" w:cs="Arial"/>
          <w:sz w:val="24"/>
          <w:szCs w:val="24"/>
        </w:rPr>
        <w:t xml:space="preserve">                                                       </w:t>
      </w:r>
      <w:r w:rsidR="00391687" w:rsidRPr="002A236A">
        <w:rPr>
          <w:rFonts w:eastAsia="Times New Roman" w:cs="Arial"/>
          <w:b/>
          <w:sz w:val="24"/>
          <w:szCs w:val="24"/>
        </w:rPr>
        <w:t>Considerando</w:t>
      </w:r>
      <w:r w:rsidRPr="002A236A">
        <w:rPr>
          <w:rFonts w:eastAsia="Times New Roman" w:cs="Arial"/>
          <w:sz w:val="24"/>
          <w:szCs w:val="24"/>
        </w:rPr>
        <w:t xml:space="preserve"> </w:t>
      </w:r>
      <w:r w:rsidR="00391687" w:rsidRPr="002A236A">
        <w:rPr>
          <w:rFonts w:eastAsia="Times New Roman" w:cs="Arial"/>
          <w:sz w:val="24"/>
          <w:szCs w:val="24"/>
        </w:rPr>
        <w:t>o</w:t>
      </w:r>
      <w:r w:rsidRPr="002A236A">
        <w:rPr>
          <w:rFonts w:eastAsia="Times New Roman" w:cs="Arial"/>
          <w:sz w:val="24"/>
          <w:szCs w:val="24"/>
        </w:rPr>
        <w:t xml:space="preserve"> </w:t>
      </w:r>
      <w:r w:rsidR="00391687" w:rsidRPr="002A236A">
        <w:rPr>
          <w:sz w:val="24"/>
          <w:szCs w:val="24"/>
        </w:rPr>
        <w:t xml:space="preserve">Processo Administrativo nº </w:t>
      </w:r>
      <w:r w:rsidR="00595427" w:rsidRPr="002A236A">
        <w:rPr>
          <w:sz w:val="24"/>
          <w:szCs w:val="24"/>
        </w:rPr>
        <w:t>20.568/14 Processo</w:t>
      </w:r>
      <w:r w:rsidRPr="002A236A">
        <w:rPr>
          <w:sz w:val="24"/>
          <w:szCs w:val="24"/>
        </w:rPr>
        <w:t xml:space="preserve"> de Compra nº 249/14 e Convite </w:t>
      </w:r>
      <w:r w:rsidR="00391687" w:rsidRPr="002A236A">
        <w:rPr>
          <w:sz w:val="24"/>
          <w:szCs w:val="24"/>
        </w:rPr>
        <w:t>Nº 22/14, tipo menor preço, visando a Contratação de empresa especializada em serviços técnicos para elaboração de revisão do Plano Diretor Estratégico Municipal a fim de instruir os trabalhos de equipe técnica municipal e de agente social local de diferentes segmentos expressivos do ponto de vista da transformação da cidade em conformidade com o Termo de Referência</w:t>
      </w:r>
      <w:r w:rsidR="0048798F" w:rsidRPr="002A236A">
        <w:rPr>
          <w:rFonts w:eastAsia="Times New Roman" w:cs="Arial"/>
          <w:sz w:val="24"/>
          <w:szCs w:val="24"/>
        </w:rPr>
        <w:t>;</w:t>
      </w:r>
    </w:p>
    <w:p w:rsidR="000B554E" w:rsidRPr="002A236A" w:rsidRDefault="007C20A9" w:rsidP="00595427">
      <w:pPr>
        <w:jc w:val="both"/>
        <w:rPr>
          <w:rFonts w:eastAsiaTheme="minorHAnsi"/>
          <w:sz w:val="24"/>
          <w:szCs w:val="24"/>
          <w:lang w:eastAsia="en-US"/>
        </w:rPr>
      </w:pPr>
      <w:r w:rsidRPr="002A236A">
        <w:rPr>
          <w:rFonts w:eastAsia="Times New Roman" w:cs="Arial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Pr="002A236A">
        <w:rPr>
          <w:rFonts w:eastAsia="Times New Roman" w:cs="Arial"/>
          <w:b/>
          <w:sz w:val="24"/>
          <w:szCs w:val="24"/>
        </w:rPr>
        <w:t>Considerando</w:t>
      </w:r>
      <w:r w:rsidRPr="002A236A">
        <w:rPr>
          <w:rFonts w:eastAsia="Times New Roman" w:cs="Arial"/>
          <w:sz w:val="24"/>
          <w:szCs w:val="24"/>
        </w:rPr>
        <w:t xml:space="preserve"> </w:t>
      </w:r>
      <w:r w:rsidR="00391687" w:rsidRPr="002A236A">
        <w:rPr>
          <w:rFonts w:eastAsia="Times New Roman" w:cs="Arial"/>
          <w:sz w:val="24"/>
          <w:szCs w:val="24"/>
        </w:rPr>
        <w:t xml:space="preserve">o </w:t>
      </w:r>
      <w:r w:rsidR="00391687" w:rsidRPr="002A236A">
        <w:rPr>
          <w:rFonts w:eastAsiaTheme="minorHAnsi"/>
          <w:sz w:val="24"/>
          <w:szCs w:val="24"/>
          <w:lang w:eastAsia="en-US"/>
        </w:rPr>
        <w:t>Processo Administrativo nº 2953/15,</w:t>
      </w:r>
      <w:r w:rsidR="00D1666F" w:rsidRPr="002A236A">
        <w:rPr>
          <w:rFonts w:eastAsiaTheme="minorHAnsi"/>
          <w:sz w:val="24"/>
          <w:szCs w:val="24"/>
          <w:lang w:eastAsia="en-US"/>
        </w:rPr>
        <w:t xml:space="preserve"> </w:t>
      </w:r>
      <w:r w:rsidR="00391687" w:rsidRPr="002A236A">
        <w:rPr>
          <w:rFonts w:eastAsiaTheme="minorHAnsi"/>
          <w:sz w:val="24"/>
          <w:szCs w:val="24"/>
          <w:lang w:eastAsia="en-US"/>
        </w:rPr>
        <w:t>Convite nº 05/15 e Contrato nº 141/15</w:t>
      </w:r>
      <w:r w:rsidR="00595427" w:rsidRPr="002A236A">
        <w:rPr>
          <w:rFonts w:eastAsiaTheme="minorHAnsi"/>
          <w:sz w:val="24"/>
          <w:szCs w:val="24"/>
          <w:lang w:eastAsia="en-US"/>
        </w:rPr>
        <w:t xml:space="preserve">, objeto de contratação de empresa especializada em serviços técnicos para acompanhamento e orientação na elaboração de revisão do Plano Diretor Estratégico Municipal a fim de instruir os trabalhos de equipe técnica Municipal e de agente social local de diferentes segmentos expressivos do ponto de vista da transformação da cidade em conformidade com o termo de referencia. </w:t>
      </w:r>
    </w:p>
    <w:p w:rsidR="0087123C" w:rsidRPr="002A236A" w:rsidRDefault="0069704A" w:rsidP="00151638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4"/>
          <w:szCs w:val="24"/>
          <w:lang w:eastAsia="en-US"/>
        </w:rPr>
      </w:pPr>
      <w:r w:rsidRPr="002A236A">
        <w:rPr>
          <w:rFonts w:eastAsia="Times New Roman" w:cs="Arial"/>
          <w:b/>
          <w:sz w:val="24"/>
          <w:szCs w:val="24"/>
        </w:rPr>
        <w:t xml:space="preserve">                                                       REQUEIRO À MESA</w:t>
      </w:r>
      <w:r w:rsidR="0087123C" w:rsidRPr="002A236A">
        <w:rPr>
          <w:rFonts w:eastAsia="Times New Roman" w:cs="Arial"/>
          <w:b/>
          <w:sz w:val="24"/>
          <w:szCs w:val="24"/>
        </w:rPr>
        <w:t>,</w:t>
      </w:r>
      <w:r w:rsidR="0087123C" w:rsidRPr="002A236A">
        <w:rPr>
          <w:rFonts w:eastAsia="Times New Roman" w:cs="Arial"/>
          <w:sz w:val="24"/>
          <w:szCs w:val="24"/>
        </w:rPr>
        <w:t xml:space="preserve"> observadas as formalidades regimentais que </w:t>
      </w:r>
      <w:proofErr w:type="gramStart"/>
      <w:r w:rsidRPr="002A236A">
        <w:rPr>
          <w:rFonts w:eastAsia="Times New Roman" w:cs="Arial"/>
          <w:sz w:val="24"/>
          <w:szCs w:val="24"/>
        </w:rPr>
        <w:t>seja oficiado</w:t>
      </w:r>
      <w:proofErr w:type="gramEnd"/>
      <w:r w:rsidR="007A2924" w:rsidRPr="002A236A">
        <w:rPr>
          <w:rFonts w:eastAsia="Times New Roman" w:cs="Arial"/>
          <w:sz w:val="24"/>
          <w:szCs w:val="24"/>
        </w:rPr>
        <w:t xml:space="preserve"> </w:t>
      </w:r>
      <w:r w:rsidR="0087123C" w:rsidRPr="002A236A">
        <w:rPr>
          <w:rFonts w:eastAsia="Times New Roman" w:cs="Arial"/>
          <w:sz w:val="24"/>
          <w:szCs w:val="24"/>
        </w:rPr>
        <w:t>o</w:t>
      </w:r>
      <w:r w:rsidRPr="002A236A">
        <w:rPr>
          <w:rFonts w:eastAsia="Times New Roman" w:cs="Arial"/>
          <w:sz w:val="24"/>
          <w:szCs w:val="24"/>
        </w:rPr>
        <w:t xml:space="preserve"> S</w:t>
      </w:r>
      <w:r w:rsidR="0087123C" w:rsidRPr="002A236A">
        <w:rPr>
          <w:rFonts w:eastAsia="Times New Roman" w:cs="Arial"/>
          <w:sz w:val="24"/>
          <w:szCs w:val="24"/>
        </w:rPr>
        <w:t>enhor</w:t>
      </w:r>
      <w:r w:rsidR="00D1666F" w:rsidRPr="002A236A">
        <w:rPr>
          <w:rFonts w:eastAsia="Times New Roman" w:cs="Arial"/>
          <w:sz w:val="24"/>
          <w:szCs w:val="24"/>
        </w:rPr>
        <w:t xml:space="preserve"> </w:t>
      </w:r>
      <w:r w:rsidR="0087123C" w:rsidRPr="002A236A">
        <w:rPr>
          <w:rFonts w:eastAsia="Times New Roman"/>
          <w:sz w:val="24"/>
          <w:szCs w:val="24"/>
        </w:rPr>
        <w:t>Prefeit</w:t>
      </w:r>
      <w:r w:rsidRPr="002A236A">
        <w:rPr>
          <w:rFonts w:eastAsia="Times New Roman"/>
          <w:sz w:val="24"/>
          <w:szCs w:val="24"/>
        </w:rPr>
        <w:t>o Municipal e</w:t>
      </w:r>
      <w:r w:rsidR="00151638" w:rsidRPr="002A236A">
        <w:rPr>
          <w:rFonts w:eastAsia="Times New Roman"/>
          <w:sz w:val="24"/>
          <w:szCs w:val="24"/>
        </w:rPr>
        <w:t xml:space="preserve"> o Secretário</w:t>
      </w:r>
      <w:r w:rsidR="00D1666F" w:rsidRPr="002A236A">
        <w:rPr>
          <w:rFonts w:eastAsia="Times New Roman"/>
          <w:sz w:val="24"/>
          <w:szCs w:val="24"/>
        </w:rPr>
        <w:t xml:space="preserve"> Municipal de Planejamento </w:t>
      </w:r>
      <w:r w:rsidR="00151638" w:rsidRPr="002A236A">
        <w:rPr>
          <w:rFonts w:eastAsia="Times New Roman"/>
          <w:sz w:val="24"/>
          <w:szCs w:val="24"/>
        </w:rPr>
        <w:t xml:space="preserve"> </w:t>
      </w:r>
      <w:r w:rsidR="0087123C" w:rsidRPr="002A236A">
        <w:rPr>
          <w:rFonts w:eastAsia="Times New Roman"/>
          <w:sz w:val="24"/>
          <w:szCs w:val="24"/>
        </w:rPr>
        <w:t>para que seja enviado a esta Casa de Leis as seguintes informações</w:t>
      </w:r>
      <w:r w:rsidR="0087123C" w:rsidRPr="002A236A">
        <w:rPr>
          <w:rFonts w:eastAsia="Times New Roman" w:cs="Arial"/>
          <w:sz w:val="24"/>
          <w:szCs w:val="24"/>
        </w:rPr>
        <w:t>, dentro do prazo legal o que se segue:</w:t>
      </w:r>
    </w:p>
    <w:p w:rsidR="0069704A" w:rsidRPr="002A236A" w:rsidRDefault="0069704A" w:rsidP="00501BA5">
      <w:pPr>
        <w:ind w:firstLine="2977"/>
        <w:jc w:val="both"/>
        <w:rPr>
          <w:rFonts w:eastAsia="Times New Roman" w:cs="Arial"/>
          <w:sz w:val="24"/>
          <w:szCs w:val="24"/>
        </w:rPr>
      </w:pPr>
      <w:r w:rsidRPr="002A236A">
        <w:rPr>
          <w:rFonts w:eastAsia="Times New Roman" w:cs="Arial"/>
          <w:sz w:val="24"/>
          <w:szCs w:val="24"/>
        </w:rPr>
        <w:t>01-</w:t>
      </w:r>
      <w:r w:rsidR="00D1666F" w:rsidRPr="002A236A">
        <w:rPr>
          <w:rFonts w:eastAsia="Times New Roman" w:cs="Arial"/>
          <w:sz w:val="24"/>
          <w:szCs w:val="24"/>
        </w:rPr>
        <w:t>S</w:t>
      </w:r>
      <w:r w:rsidR="00595427" w:rsidRPr="002A236A">
        <w:rPr>
          <w:rFonts w:eastAsia="Times New Roman" w:cs="Arial"/>
          <w:sz w:val="24"/>
          <w:szCs w:val="24"/>
        </w:rPr>
        <w:t>olicita informações</w:t>
      </w:r>
      <w:r w:rsidR="00D1666F" w:rsidRPr="002A236A">
        <w:rPr>
          <w:rFonts w:eastAsia="Times New Roman" w:cs="Arial"/>
          <w:sz w:val="24"/>
          <w:szCs w:val="24"/>
        </w:rPr>
        <w:t xml:space="preserve"> </w:t>
      </w:r>
      <w:proofErr w:type="gramStart"/>
      <w:r w:rsidR="00D1666F" w:rsidRPr="002A236A">
        <w:rPr>
          <w:rFonts w:eastAsia="Times New Roman" w:cs="Arial"/>
          <w:sz w:val="24"/>
          <w:szCs w:val="24"/>
        </w:rPr>
        <w:t>detalhadas</w:t>
      </w:r>
      <w:r w:rsidR="00DF7DAF">
        <w:rPr>
          <w:rFonts w:eastAsia="Times New Roman" w:cs="Arial"/>
          <w:sz w:val="24"/>
          <w:szCs w:val="24"/>
        </w:rPr>
        <w:t xml:space="preserve"> </w:t>
      </w:r>
      <w:r w:rsidR="00595427" w:rsidRPr="002A236A">
        <w:rPr>
          <w:rFonts w:eastAsia="Times New Roman" w:cs="Arial"/>
          <w:sz w:val="24"/>
          <w:szCs w:val="24"/>
        </w:rPr>
        <w:t>referente</w:t>
      </w:r>
      <w:proofErr w:type="gramEnd"/>
      <w:r w:rsidR="00595427" w:rsidRPr="002A236A">
        <w:rPr>
          <w:rFonts w:eastAsia="Times New Roman" w:cs="Arial"/>
          <w:sz w:val="24"/>
          <w:szCs w:val="24"/>
        </w:rPr>
        <w:t xml:space="preserve"> ao andamento do Plano Diretor Estratégico Municipal</w:t>
      </w:r>
      <w:r w:rsidR="00182728" w:rsidRPr="002A236A">
        <w:rPr>
          <w:rFonts w:eastAsia="Times New Roman" w:cs="Arial"/>
          <w:sz w:val="24"/>
          <w:szCs w:val="24"/>
        </w:rPr>
        <w:t xml:space="preserve"> objeto da contratação acima citada</w:t>
      </w:r>
      <w:r w:rsidRPr="002A236A">
        <w:rPr>
          <w:rFonts w:eastAsia="Times New Roman" w:cs="Arial"/>
          <w:sz w:val="24"/>
          <w:szCs w:val="24"/>
        </w:rPr>
        <w:t>?</w:t>
      </w:r>
    </w:p>
    <w:p w:rsidR="00A928B3" w:rsidRPr="002A236A" w:rsidRDefault="00D1666F" w:rsidP="00501BA5">
      <w:pPr>
        <w:ind w:firstLine="2977"/>
        <w:jc w:val="both"/>
        <w:rPr>
          <w:rFonts w:eastAsia="Times New Roman" w:cs="Arial"/>
          <w:sz w:val="24"/>
          <w:szCs w:val="24"/>
        </w:rPr>
      </w:pPr>
      <w:r w:rsidRPr="002A236A">
        <w:rPr>
          <w:rFonts w:eastAsia="Times New Roman" w:cs="Arial"/>
          <w:sz w:val="24"/>
          <w:szCs w:val="24"/>
        </w:rPr>
        <w:t xml:space="preserve">02- Qual a possibilidade </w:t>
      </w:r>
      <w:r w:rsidR="00A928B3" w:rsidRPr="002A236A">
        <w:rPr>
          <w:rFonts w:eastAsia="Times New Roman" w:cs="Arial"/>
          <w:sz w:val="24"/>
          <w:szCs w:val="24"/>
        </w:rPr>
        <w:t>da realização de uma audiência pública para apresentação do Plano Diretor</w:t>
      </w:r>
      <w:r w:rsidR="002A236A" w:rsidRPr="002A236A">
        <w:rPr>
          <w:rFonts w:eastAsia="Times New Roman" w:cs="Arial"/>
          <w:sz w:val="24"/>
          <w:szCs w:val="24"/>
        </w:rPr>
        <w:t xml:space="preserve"> </w:t>
      </w:r>
      <w:r w:rsidR="00A928B3" w:rsidRPr="002A236A">
        <w:rPr>
          <w:rFonts w:eastAsia="Times New Roman" w:cs="Arial"/>
          <w:sz w:val="24"/>
          <w:szCs w:val="24"/>
        </w:rPr>
        <w:t xml:space="preserve">Estratégico Municipal nesta Casa de Leis no dia </w:t>
      </w:r>
      <w:r w:rsidR="00D2363A" w:rsidRPr="002A236A">
        <w:rPr>
          <w:rFonts w:eastAsia="Times New Roman" w:cs="Arial"/>
          <w:sz w:val="24"/>
          <w:szCs w:val="24"/>
        </w:rPr>
        <w:t>27.06.2019 às 18.30 horas?</w:t>
      </w:r>
    </w:p>
    <w:p w:rsidR="0087123C" w:rsidRPr="002A236A" w:rsidRDefault="00D2363A" w:rsidP="00E60D63">
      <w:pPr>
        <w:jc w:val="both"/>
        <w:rPr>
          <w:rFonts w:eastAsia="Times New Roman"/>
          <w:bCs/>
          <w:sz w:val="24"/>
          <w:szCs w:val="24"/>
        </w:rPr>
      </w:pPr>
      <w:r w:rsidRPr="002A236A">
        <w:rPr>
          <w:rFonts w:eastAsia="Times New Roman"/>
          <w:bCs/>
          <w:sz w:val="24"/>
          <w:szCs w:val="24"/>
        </w:rPr>
        <w:t xml:space="preserve">                                                 </w:t>
      </w:r>
      <w:r w:rsidR="0087123C" w:rsidRPr="002A236A">
        <w:rPr>
          <w:rFonts w:eastAsia="Times New Roman"/>
          <w:bCs/>
          <w:sz w:val="24"/>
          <w:szCs w:val="24"/>
        </w:rPr>
        <w:t>Plenário Ver</w:t>
      </w:r>
      <w:r w:rsidR="00595427" w:rsidRPr="002A236A">
        <w:rPr>
          <w:rFonts w:eastAsia="Times New Roman"/>
          <w:bCs/>
          <w:sz w:val="24"/>
          <w:szCs w:val="24"/>
        </w:rPr>
        <w:t>eador Maur</w:t>
      </w:r>
      <w:r w:rsidR="002A236A">
        <w:rPr>
          <w:rFonts w:eastAsia="Times New Roman"/>
          <w:bCs/>
          <w:sz w:val="24"/>
          <w:szCs w:val="24"/>
        </w:rPr>
        <w:t>í</w:t>
      </w:r>
      <w:r w:rsidR="00595427" w:rsidRPr="002A236A">
        <w:rPr>
          <w:rFonts w:eastAsia="Times New Roman"/>
          <w:bCs/>
          <w:sz w:val="24"/>
          <w:szCs w:val="24"/>
        </w:rPr>
        <w:t>cio Alves Braz, em 10</w:t>
      </w:r>
      <w:r w:rsidR="0087123C" w:rsidRPr="002A236A">
        <w:rPr>
          <w:rFonts w:eastAsia="Times New Roman"/>
          <w:bCs/>
          <w:sz w:val="24"/>
          <w:szCs w:val="24"/>
        </w:rPr>
        <w:t xml:space="preserve"> de </w:t>
      </w:r>
      <w:r w:rsidR="00595427" w:rsidRPr="002A236A">
        <w:rPr>
          <w:rFonts w:eastAsia="Times New Roman"/>
          <w:bCs/>
          <w:sz w:val="24"/>
          <w:szCs w:val="24"/>
        </w:rPr>
        <w:t xml:space="preserve">junho </w:t>
      </w:r>
      <w:r w:rsidRPr="002A236A">
        <w:rPr>
          <w:rFonts w:eastAsia="Times New Roman"/>
          <w:bCs/>
          <w:sz w:val="24"/>
          <w:szCs w:val="24"/>
        </w:rPr>
        <w:t>de 2019</w:t>
      </w:r>
      <w:r w:rsidR="002A236A" w:rsidRPr="002A236A">
        <w:rPr>
          <w:rFonts w:eastAsia="Times New Roman"/>
          <w:bCs/>
          <w:sz w:val="24"/>
          <w:szCs w:val="24"/>
        </w:rPr>
        <w:t>.</w:t>
      </w:r>
    </w:p>
    <w:p w:rsidR="0087123C" w:rsidRPr="002A236A" w:rsidRDefault="007A2924" w:rsidP="0087123C">
      <w:pPr>
        <w:jc w:val="center"/>
        <w:rPr>
          <w:rFonts w:eastAsia="Times New Roman"/>
          <w:b/>
          <w:sz w:val="24"/>
          <w:szCs w:val="24"/>
        </w:rPr>
      </w:pPr>
      <w:r w:rsidRPr="002A236A">
        <w:rPr>
          <w:rFonts w:eastAsia="Times New Roman"/>
          <w:b/>
          <w:sz w:val="24"/>
          <w:szCs w:val="24"/>
        </w:rPr>
        <w:t xml:space="preserve">                                                  </w:t>
      </w:r>
      <w:r w:rsidR="0087123C" w:rsidRPr="002A236A">
        <w:rPr>
          <w:rFonts w:eastAsia="Times New Roman"/>
          <w:b/>
          <w:sz w:val="24"/>
          <w:szCs w:val="24"/>
        </w:rPr>
        <w:t>Adriana Aparecida Felix</w:t>
      </w:r>
    </w:p>
    <w:p w:rsidR="0087123C" w:rsidRPr="002A236A" w:rsidRDefault="00D2363A" w:rsidP="0087123C">
      <w:pPr>
        <w:rPr>
          <w:rFonts w:eastAsia="Times New Roman"/>
          <w:b/>
          <w:sz w:val="24"/>
          <w:szCs w:val="24"/>
        </w:rPr>
      </w:pPr>
      <w:r w:rsidRPr="002A236A">
        <w:rPr>
          <w:rFonts w:eastAsia="Times New Roman"/>
          <w:b/>
          <w:sz w:val="24"/>
          <w:szCs w:val="24"/>
        </w:rPr>
        <w:t xml:space="preserve">                                                             </w:t>
      </w:r>
      <w:r w:rsidR="007A2924" w:rsidRPr="002A236A">
        <w:rPr>
          <w:rFonts w:eastAsia="Times New Roman"/>
          <w:b/>
          <w:sz w:val="24"/>
          <w:szCs w:val="24"/>
        </w:rPr>
        <w:t xml:space="preserve">                           </w:t>
      </w:r>
      <w:r w:rsidRPr="002A236A">
        <w:rPr>
          <w:rFonts w:eastAsia="Times New Roman"/>
          <w:b/>
          <w:sz w:val="24"/>
          <w:szCs w:val="24"/>
        </w:rPr>
        <w:t>Adriana do Hospital</w:t>
      </w:r>
    </w:p>
    <w:p w:rsidR="0087123C" w:rsidRPr="002A236A" w:rsidRDefault="00D2363A" w:rsidP="0087123C">
      <w:pPr>
        <w:rPr>
          <w:rFonts w:eastAsia="Times New Roman" w:cs="Times New Roman"/>
          <w:b/>
          <w:sz w:val="24"/>
          <w:szCs w:val="24"/>
        </w:rPr>
      </w:pPr>
      <w:r w:rsidRPr="002A236A">
        <w:rPr>
          <w:rFonts w:eastAsia="Times New Roman"/>
          <w:b/>
          <w:sz w:val="24"/>
          <w:szCs w:val="24"/>
        </w:rPr>
        <w:t xml:space="preserve">                                                               </w:t>
      </w:r>
      <w:r w:rsidR="007A2924" w:rsidRPr="002A236A">
        <w:rPr>
          <w:rFonts w:eastAsia="Times New Roman"/>
          <w:b/>
          <w:sz w:val="24"/>
          <w:szCs w:val="24"/>
        </w:rPr>
        <w:t xml:space="preserve">                           </w:t>
      </w:r>
      <w:r w:rsidRPr="002A236A">
        <w:rPr>
          <w:rFonts w:eastAsia="Times New Roman"/>
          <w:b/>
          <w:sz w:val="24"/>
          <w:szCs w:val="24"/>
        </w:rPr>
        <w:t xml:space="preserve"> </w:t>
      </w:r>
      <w:r w:rsidR="0087123C" w:rsidRPr="002A236A">
        <w:rPr>
          <w:rFonts w:eastAsia="Times New Roman"/>
          <w:b/>
          <w:sz w:val="24"/>
          <w:szCs w:val="24"/>
        </w:rPr>
        <w:t>Vereadora- PSDB</w:t>
      </w:r>
    </w:p>
    <w:sectPr w:rsidR="0087123C" w:rsidRPr="002A236A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30" w:rsidRDefault="00D84530" w:rsidP="00F94B5A">
      <w:pPr>
        <w:spacing w:after="0" w:line="240" w:lineRule="auto"/>
      </w:pPr>
      <w:r>
        <w:separator/>
      </w:r>
    </w:p>
  </w:endnote>
  <w:endnote w:type="continuationSeparator" w:id="0">
    <w:p w:rsidR="00D84530" w:rsidRDefault="00D84530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0B554E" w:rsidRDefault="00F45829">
        <w:pPr>
          <w:pStyle w:val="Rodap"/>
        </w:pPr>
        <w:r>
          <w:fldChar w:fldCharType="begin"/>
        </w:r>
        <w:r w:rsidR="00B26531">
          <w:instrText>PAGE   \* MERGEFORMAT</w:instrText>
        </w:r>
        <w:r>
          <w:fldChar w:fldCharType="separate"/>
        </w:r>
        <w:r w:rsidR="00862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54E" w:rsidRPr="0054634E" w:rsidRDefault="000B554E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30" w:rsidRDefault="00D84530" w:rsidP="00F94B5A">
      <w:pPr>
        <w:spacing w:after="0" w:line="240" w:lineRule="auto"/>
      </w:pPr>
      <w:r>
        <w:separator/>
      </w:r>
    </w:p>
  </w:footnote>
  <w:footnote w:type="continuationSeparator" w:id="0">
    <w:p w:rsidR="00D84530" w:rsidRDefault="00D84530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4E" w:rsidRDefault="006909D6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829">
      <w:rPr>
        <w:noProof/>
      </w:rPr>
      <w:pict>
        <v:line id="Conector reto 4" o:spid="_x0000_s4098" style="position:absolute;left:0;text-align:left;z-index:251663360;visibility:visible;mso-wrap-distance-top:-1e-4mm;mso-wrap-distance-bottom:-1e-4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F458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0B554E" w:rsidRDefault="000B554E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0B554E" w:rsidRPr="00E374D4" w:rsidRDefault="00D1666F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</w:t>
                </w:r>
                <w:r w:rsidR="000B554E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0B554E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54E" w:rsidRDefault="000B554E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4EE"/>
    <w:rsid w:val="00022E91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A5EB9"/>
    <w:rsid w:val="000B554E"/>
    <w:rsid w:val="000D526A"/>
    <w:rsid w:val="000F5A8B"/>
    <w:rsid w:val="0010625F"/>
    <w:rsid w:val="0011787A"/>
    <w:rsid w:val="00132BF8"/>
    <w:rsid w:val="0014151E"/>
    <w:rsid w:val="001434E6"/>
    <w:rsid w:val="00151638"/>
    <w:rsid w:val="0016528D"/>
    <w:rsid w:val="00182728"/>
    <w:rsid w:val="001A75FA"/>
    <w:rsid w:val="001D3545"/>
    <w:rsid w:val="001F0404"/>
    <w:rsid w:val="001F1AC3"/>
    <w:rsid w:val="001F2F98"/>
    <w:rsid w:val="00204350"/>
    <w:rsid w:val="00222054"/>
    <w:rsid w:val="00224334"/>
    <w:rsid w:val="00224DF1"/>
    <w:rsid w:val="00232565"/>
    <w:rsid w:val="00252DD3"/>
    <w:rsid w:val="002657F8"/>
    <w:rsid w:val="00283146"/>
    <w:rsid w:val="00283675"/>
    <w:rsid w:val="00292F16"/>
    <w:rsid w:val="002A236A"/>
    <w:rsid w:val="002A4EEF"/>
    <w:rsid w:val="002B4B1C"/>
    <w:rsid w:val="002B5B57"/>
    <w:rsid w:val="002B61D7"/>
    <w:rsid w:val="002E5DF9"/>
    <w:rsid w:val="002F5553"/>
    <w:rsid w:val="00314507"/>
    <w:rsid w:val="00314725"/>
    <w:rsid w:val="00375F10"/>
    <w:rsid w:val="00377029"/>
    <w:rsid w:val="00382443"/>
    <w:rsid w:val="00391687"/>
    <w:rsid w:val="003A47FE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650C9"/>
    <w:rsid w:val="0048798F"/>
    <w:rsid w:val="00495E48"/>
    <w:rsid w:val="004C2C4C"/>
    <w:rsid w:val="004C4A26"/>
    <w:rsid w:val="004C4F09"/>
    <w:rsid w:val="004D600E"/>
    <w:rsid w:val="004D7827"/>
    <w:rsid w:val="004E7239"/>
    <w:rsid w:val="004F43A5"/>
    <w:rsid w:val="00501BA5"/>
    <w:rsid w:val="005100D8"/>
    <w:rsid w:val="00511DD7"/>
    <w:rsid w:val="005265C1"/>
    <w:rsid w:val="00543988"/>
    <w:rsid w:val="00545882"/>
    <w:rsid w:val="0054634E"/>
    <w:rsid w:val="00546360"/>
    <w:rsid w:val="0055275D"/>
    <w:rsid w:val="00555E2B"/>
    <w:rsid w:val="005645AB"/>
    <w:rsid w:val="005720F0"/>
    <w:rsid w:val="00584394"/>
    <w:rsid w:val="00595427"/>
    <w:rsid w:val="00595549"/>
    <w:rsid w:val="005A499C"/>
    <w:rsid w:val="005B2991"/>
    <w:rsid w:val="005B7C62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672A4"/>
    <w:rsid w:val="006909D6"/>
    <w:rsid w:val="0069704A"/>
    <w:rsid w:val="006A2F88"/>
    <w:rsid w:val="006A6E74"/>
    <w:rsid w:val="006B012F"/>
    <w:rsid w:val="006B0A55"/>
    <w:rsid w:val="006B7177"/>
    <w:rsid w:val="006C6FB6"/>
    <w:rsid w:val="006C7863"/>
    <w:rsid w:val="006E1278"/>
    <w:rsid w:val="006E187A"/>
    <w:rsid w:val="006F13E8"/>
    <w:rsid w:val="006F5E7C"/>
    <w:rsid w:val="007015C3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725DD"/>
    <w:rsid w:val="00781A43"/>
    <w:rsid w:val="00792314"/>
    <w:rsid w:val="007A25EA"/>
    <w:rsid w:val="007A2924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7F78A5"/>
    <w:rsid w:val="00836717"/>
    <w:rsid w:val="0083686E"/>
    <w:rsid w:val="00845BB4"/>
    <w:rsid w:val="00862F76"/>
    <w:rsid w:val="0087123C"/>
    <w:rsid w:val="008769AA"/>
    <w:rsid w:val="00893783"/>
    <w:rsid w:val="008C61FB"/>
    <w:rsid w:val="008E75F5"/>
    <w:rsid w:val="00913850"/>
    <w:rsid w:val="0091763C"/>
    <w:rsid w:val="0092745C"/>
    <w:rsid w:val="00932D1D"/>
    <w:rsid w:val="00954C48"/>
    <w:rsid w:val="009553D3"/>
    <w:rsid w:val="009663AA"/>
    <w:rsid w:val="00984778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55F78"/>
    <w:rsid w:val="00A6533B"/>
    <w:rsid w:val="00A71236"/>
    <w:rsid w:val="00A714C9"/>
    <w:rsid w:val="00A91B45"/>
    <w:rsid w:val="00A928B3"/>
    <w:rsid w:val="00AA286A"/>
    <w:rsid w:val="00AA6FC6"/>
    <w:rsid w:val="00AB7F78"/>
    <w:rsid w:val="00AC1887"/>
    <w:rsid w:val="00AE56D9"/>
    <w:rsid w:val="00AF4E5A"/>
    <w:rsid w:val="00AF50A6"/>
    <w:rsid w:val="00B03F0B"/>
    <w:rsid w:val="00B211E3"/>
    <w:rsid w:val="00B21EDB"/>
    <w:rsid w:val="00B24D54"/>
    <w:rsid w:val="00B26531"/>
    <w:rsid w:val="00B340FF"/>
    <w:rsid w:val="00B35110"/>
    <w:rsid w:val="00B51F5A"/>
    <w:rsid w:val="00B56278"/>
    <w:rsid w:val="00B612B8"/>
    <w:rsid w:val="00B6164D"/>
    <w:rsid w:val="00B67497"/>
    <w:rsid w:val="00B725F5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1666F"/>
    <w:rsid w:val="00D20E25"/>
    <w:rsid w:val="00D21881"/>
    <w:rsid w:val="00D2363A"/>
    <w:rsid w:val="00D266EF"/>
    <w:rsid w:val="00D45986"/>
    <w:rsid w:val="00D72021"/>
    <w:rsid w:val="00D74D6E"/>
    <w:rsid w:val="00D76D33"/>
    <w:rsid w:val="00D84530"/>
    <w:rsid w:val="00D90973"/>
    <w:rsid w:val="00D92B42"/>
    <w:rsid w:val="00DA04AE"/>
    <w:rsid w:val="00DB2829"/>
    <w:rsid w:val="00DB5444"/>
    <w:rsid w:val="00DE18C3"/>
    <w:rsid w:val="00DE3296"/>
    <w:rsid w:val="00DF7DAF"/>
    <w:rsid w:val="00E01F1C"/>
    <w:rsid w:val="00E1142C"/>
    <w:rsid w:val="00E130A0"/>
    <w:rsid w:val="00E1712B"/>
    <w:rsid w:val="00E267DA"/>
    <w:rsid w:val="00E3176A"/>
    <w:rsid w:val="00E34E6F"/>
    <w:rsid w:val="00E5781D"/>
    <w:rsid w:val="00E60D63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F06A17"/>
    <w:rsid w:val="00F14618"/>
    <w:rsid w:val="00F2771A"/>
    <w:rsid w:val="00F3233D"/>
    <w:rsid w:val="00F3721B"/>
    <w:rsid w:val="00F37FE9"/>
    <w:rsid w:val="00F45829"/>
    <w:rsid w:val="00F4673E"/>
    <w:rsid w:val="00F5707A"/>
    <w:rsid w:val="00F743B0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34A1-0DB8-4D69-B66D-7C6CE6D3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8</cp:revision>
  <cp:lastPrinted>2019-06-06T20:13:00Z</cp:lastPrinted>
  <dcterms:created xsi:type="dcterms:W3CDTF">2019-06-06T20:17:00Z</dcterms:created>
  <dcterms:modified xsi:type="dcterms:W3CDTF">2019-06-10T18:54:00Z</dcterms:modified>
</cp:coreProperties>
</file>