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9" w:rsidRPr="001A4137" w:rsidRDefault="00DB2829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</w:p>
    <w:p w:rsidR="00F14618" w:rsidRPr="00FA028B" w:rsidRDefault="006963B3" w:rsidP="00774812">
      <w:pPr>
        <w:ind w:left="-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028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FA028B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FA02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94320" w:rsidRPr="00FA028B">
        <w:rPr>
          <w:rFonts w:ascii="Arial" w:eastAsia="Times New Roman" w:hAnsi="Arial" w:cs="Arial"/>
          <w:b/>
          <w:sz w:val="24"/>
          <w:szCs w:val="24"/>
        </w:rPr>
        <w:t>REQUERIMENTO Nº</w:t>
      </w:r>
      <w:r w:rsidR="00382443" w:rsidRPr="00FA028B">
        <w:rPr>
          <w:rFonts w:ascii="Arial" w:eastAsia="Times New Roman" w:hAnsi="Arial" w:cs="Arial"/>
          <w:b/>
          <w:sz w:val="24"/>
          <w:szCs w:val="24"/>
        </w:rPr>
        <w:t>_</w:t>
      </w:r>
      <w:r w:rsidR="00382443" w:rsidRPr="00FA028B">
        <w:rPr>
          <w:rFonts w:ascii="Arial" w:eastAsia="Times New Roman" w:hAnsi="Arial" w:cs="Arial"/>
          <w:b/>
          <w:sz w:val="24"/>
          <w:szCs w:val="24"/>
        </w:rPr>
        <w:softHyphen/>
        <w:t>____</w:t>
      </w:r>
      <w:r w:rsidR="007849A2">
        <w:rPr>
          <w:rFonts w:ascii="Arial" w:eastAsia="Times New Roman" w:hAnsi="Arial" w:cs="Arial"/>
          <w:b/>
          <w:sz w:val="24"/>
          <w:szCs w:val="24"/>
        </w:rPr>
        <w:t>105</w:t>
      </w:r>
      <w:r w:rsidR="00382443" w:rsidRPr="00FA028B">
        <w:rPr>
          <w:rFonts w:ascii="Arial" w:eastAsia="Times New Roman" w:hAnsi="Arial" w:cs="Arial"/>
          <w:b/>
          <w:sz w:val="24"/>
          <w:szCs w:val="24"/>
        </w:rPr>
        <w:t>____/2019</w:t>
      </w:r>
      <w:r w:rsidR="00C94320" w:rsidRPr="00FA028B">
        <w:rPr>
          <w:rFonts w:ascii="Arial" w:eastAsia="Times New Roman" w:hAnsi="Arial" w:cs="Arial"/>
          <w:b/>
          <w:sz w:val="24"/>
          <w:szCs w:val="24"/>
        </w:rPr>
        <w:t>.</w:t>
      </w:r>
    </w:p>
    <w:p w:rsidR="00F3452D" w:rsidRPr="00FA028B" w:rsidRDefault="006963B3" w:rsidP="006963B3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FA028B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C94320" w:rsidRPr="00FA028B">
        <w:rPr>
          <w:rFonts w:ascii="Arial" w:eastAsia="Times New Roman" w:hAnsi="Arial" w:cs="Arial"/>
          <w:b/>
          <w:sz w:val="24"/>
          <w:szCs w:val="24"/>
        </w:rPr>
        <w:t>Autoria:</w:t>
      </w:r>
      <w:r w:rsidR="00C94320" w:rsidRPr="00FA028B">
        <w:rPr>
          <w:rFonts w:ascii="Arial" w:eastAsia="Times New Roman" w:hAnsi="Arial" w:cs="Arial"/>
          <w:sz w:val="24"/>
          <w:szCs w:val="24"/>
        </w:rPr>
        <w:t xml:space="preserve"> </w:t>
      </w:r>
      <w:r w:rsidR="00F603C2" w:rsidRPr="00FA028B">
        <w:rPr>
          <w:rFonts w:ascii="Arial" w:eastAsia="Times New Roman" w:hAnsi="Arial" w:cs="Arial"/>
          <w:sz w:val="24"/>
          <w:szCs w:val="24"/>
        </w:rPr>
        <w:t>Adriana Aparecida Felix</w:t>
      </w:r>
    </w:p>
    <w:p w:rsidR="00FA028B" w:rsidRPr="00FA028B" w:rsidRDefault="006963B3" w:rsidP="00FA028B">
      <w:pPr>
        <w:ind w:left="-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028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</w:t>
      </w:r>
      <w:r w:rsidR="00FA028B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FA028B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r w:rsidR="0063112E" w:rsidRPr="00FA028B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r w:rsidR="00F603C2" w:rsidRPr="00FA028B">
        <w:rPr>
          <w:rFonts w:ascii="Arial" w:eastAsia="Times New Roman" w:hAnsi="Arial" w:cs="Arial"/>
          <w:b/>
          <w:sz w:val="24"/>
          <w:szCs w:val="24"/>
        </w:rPr>
        <w:t>Solicita informações</w:t>
      </w:r>
      <w:r w:rsidR="00B46BDB" w:rsidRPr="00FA028B">
        <w:rPr>
          <w:rFonts w:ascii="Arial" w:eastAsia="Times New Roman" w:hAnsi="Arial" w:cs="Arial"/>
          <w:b/>
          <w:sz w:val="24"/>
          <w:szCs w:val="24"/>
        </w:rPr>
        <w:t xml:space="preserve"> da EDP e da</w:t>
      </w:r>
      <w:r w:rsidR="00BC301B" w:rsidRPr="00FA02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A02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ANEEL</w:t>
      </w:r>
      <w:r w:rsidR="00B46BDB" w:rsidRPr="00FA028B">
        <w:rPr>
          <w:rFonts w:ascii="Arial" w:eastAsia="Times New Roman" w:hAnsi="Arial" w:cs="Arial"/>
          <w:b/>
          <w:sz w:val="24"/>
          <w:szCs w:val="24"/>
        </w:rPr>
        <w:t xml:space="preserve"> sobre o pátio de iluminação pública </w:t>
      </w:r>
      <w:r w:rsidR="00F603C2" w:rsidRPr="00FA028B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FA028B" w:rsidRPr="00FA028B">
        <w:rPr>
          <w:rFonts w:ascii="Arial" w:eastAsia="Times New Roman" w:hAnsi="Arial" w:cs="Arial"/>
          <w:b/>
          <w:sz w:val="24"/>
          <w:szCs w:val="24"/>
        </w:rPr>
        <w:t>Mun</w:t>
      </w:r>
      <w:r w:rsidR="007849A2">
        <w:rPr>
          <w:rFonts w:ascii="Arial" w:eastAsia="Times New Roman" w:hAnsi="Arial" w:cs="Arial"/>
          <w:b/>
          <w:sz w:val="24"/>
          <w:szCs w:val="24"/>
        </w:rPr>
        <w:t xml:space="preserve">icípio </w:t>
      </w:r>
      <w:r w:rsidR="00FA028B">
        <w:rPr>
          <w:rFonts w:ascii="Arial" w:eastAsia="Times New Roman" w:hAnsi="Arial" w:cs="Arial"/>
          <w:b/>
          <w:sz w:val="24"/>
          <w:szCs w:val="24"/>
        </w:rPr>
        <w:t>de Itaquaquecetuba</w:t>
      </w:r>
      <w:r w:rsidR="007849A2">
        <w:rPr>
          <w:rFonts w:ascii="Arial" w:eastAsia="Times New Roman" w:hAnsi="Arial" w:cs="Arial"/>
          <w:b/>
          <w:sz w:val="24"/>
          <w:szCs w:val="24"/>
        </w:rPr>
        <w:t>.</w:t>
      </w:r>
      <w:r w:rsidRPr="00FA028B">
        <w:rPr>
          <w:rFonts w:ascii="Arial" w:eastAsia="Times New Roman" w:hAnsi="Arial" w:cs="Arial"/>
          <w:sz w:val="24"/>
          <w:szCs w:val="24"/>
        </w:rPr>
        <w:t xml:space="preserve">   </w:t>
      </w:r>
      <w:r w:rsidR="00FA028B">
        <w:rPr>
          <w:rFonts w:ascii="Arial" w:eastAsia="Times New Roman" w:hAnsi="Arial" w:cs="Arial"/>
          <w:sz w:val="24"/>
          <w:szCs w:val="24"/>
        </w:rPr>
        <w:t xml:space="preserve">            </w:t>
      </w:r>
      <w:bookmarkEnd w:id="0"/>
    </w:p>
    <w:p w:rsidR="007849A2" w:rsidRDefault="00FA028B" w:rsidP="00FA028B">
      <w:pPr>
        <w:ind w:left="-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</w:p>
    <w:p w:rsidR="007849A2" w:rsidRDefault="007849A2" w:rsidP="00FA028B">
      <w:pPr>
        <w:ind w:left="-426"/>
        <w:jc w:val="both"/>
        <w:rPr>
          <w:rFonts w:ascii="Arial" w:eastAsia="Times New Roman" w:hAnsi="Arial" w:cs="Arial"/>
          <w:sz w:val="24"/>
          <w:szCs w:val="24"/>
        </w:rPr>
      </w:pPr>
    </w:p>
    <w:p w:rsidR="00FA028B" w:rsidRDefault="00F14618" w:rsidP="007849A2">
      <w:pPr>
        <w:ind w:left="-426" w:firstLine="397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028B">
        <w:rPr>
          <w:rFonts w:ascii="Arial" w:eastAsia="Times New Roman" w:hAnsi="Arial" w:cs="Arial"/>
          <w:b/>
          <w:sz w:val="24"/>
          <w:szCs w:val="24"/>
        </w:rPr>
        <w:t>Considerando</w:t>
      </w:r>
      <w:r w:rsidR="00F603C2" w:rsidRPr="00FA028B">
        <w:rPr>
          <w:rFonts w:ascii="Arial" w:eastAsia="Times New Roman" w:hAnsi="Arial" w:cs="Arial"/>
          <w:sz w:val="24"/>
          <w:szCs w:val="24"/>
        </w:rPr>
        <w:t xml:space="preserve"> que, esta Vereadora constantemente recebe em seu Gabinete,</w:t>
      </w:r>
      <w:r w:rsidR="006A7FC2" w:rsidRPr="00FA028B">
        <w:rPr>
          <w:rFonts w:ascii="Arial" w:eastAsia="Times New Roman" w:hAnsi="Arial" w:cs="Arial"/>
          <w:sz w:val="24"/>
          <w:szCs w:val="24"/>
        </w:rPr>
        <w:t xml:space="preserve"> nas Ruas dos Bairros, nas Redes Sociais vários munícipes </w:t>
      </w:r>
      <w:r w:rsidR="00923967" w:rsidRPr="00FA028B">
        <w:rPr>
          <w:rFonts w:ascii="Arial" w:eastAsia="Times New Roman" w:hAnsi="Arial" w:cs="Arial"/>
          <w:sz w:val="24"/>
          <w:szCs w:val="24"/>
        </w:rPr>
        <w:t>questionando sobre as condições de iluminação pública deste Município</w:t>
      </w:r>
      <w:r w:rsidR="00397CA7" w:rsidRPr="00FA028B">
        <w:rPr>
          <w:rFonts w:ascii="Arial" w:eastAsia="Times New Roman" w:hAnsi="Arial" w:cs="Arial"/>
          <w:sz w:val="24"/>
          <w:szCs w:val="24"/>
        </w:rPr>
        <w:t xml:space="preserve">, que continua em estado precário, ou seja, </w:t>
      </w:r>
      <w:r w:rsidR="00397CA7" w:rsidRPr="00FA028B">
        <w:rPr>
          <w:rFonts w:ascii="Arial" w:eastAsia="Times New Roman" w:hAnsi="Arial" w:cs="Arial"/>
          <w:b/>
          <w:sz w:val="24"/>
          <w:szCs w:val="24"/>
        </w:rPr>
        <w:t>AS RUAS PERMANECEM NO</w:t>
      </w:r>
      <w:r w:rsidR="00F603C2" w:rsidRPr="00FA028B">
        <w:rPr>
          <w:rFonts w:ascii="Arial" w:eastAsia="Times New Roman" w:hAnsi="Arial" w:cs="Arial"/>
          <w:b/>
          <w:sz w:val="24"/>
          <w:szCs w:val="24"/>
        </w:rPr>
        <w:t xml:space="preserve"> ESCURO</w:t>
      </w:r>
      <w:r w:rsidR="007849A2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7849A2" w:rsidRPr="00FA028B" w:rsidRDefault="007849A2" w:rsidP="00FA028B">
      <w:pPr>
        <w:ind w:left="-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A028B" w:rsidRPr="00FA028B" w:rsidRDefault="006963B3" w:rsidP="00FA028B">
      <w:pPr>
        <w:tabs>
          <w:tab w:val="left" w:pos="2694"/>
        </w:tabs>
        <w:ind w:left="-426"/>
        <w:jc w:val="both"/>
        <w:rPr>
          <w:rFonts w:ascii="Arial" w:eastAsia="Calibri" w:hAnsi="Arial" w:cs="Arial"/>
          <w:sz w:val="24"/>
          <w:szCs w:val="24"/>
        </w:rPr>
      </w:pPr>
      <w:r w:rsidRPr="00FA028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</w:t>
      </w:r>
      <w:r w:rsidR="00FA028B"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FA028B">
        <w:rPr>
          <w:rFonts w:ascii="Arial" w:eastAsia="Calibri" w:hAnsi="Arial" w:cs="Arial"/>
          <w:b/>
          <w:sz w:val="24"/>
          <w:szCs w:val="24"/>
        </w:rPr>
        <w:t xml:space="preserve">  </w:t>
      </w:r>
      <w:r w:rsidR="00F603C2" w:rsidRPr="00FA028B">
        <w:rPr>
          <w:rFonts w:ascii="Arial" w:eastAsia="Calibri" w:hAnsi="Arial" w:cs="Arial"/>
          <w:b/>
          <w:sz w:val="24"/>
          <w:szCs w:val="24"/>
        </w:rPr>
        <w:t>REQUEIRO à MESA</w:t>
      </w:r>
      <w:r w:rsidR="007849A2">
        <w:rPr>
          <w:rFonts w:ascii="Arial" w:eastAsia="Calibri" w:hAnsi="Arial" w:cs="Arial"/>
          <w:b/>
          <w:sz w:val="24"/>
          <w:szCs w:val="24"/>
        </w:rPr>
        <w:t>,</w:t>
      </w:r>
      <w:r w:rsidR="00041EBC" w:rsidRPr="00FA028B">
        <w:rPr>
          <w:rFonts w:ascii="Arial" w:eastAsia="Calibri" w:hAnsi="Arial" w:cs="Arial"/>
          <w:sz w:val="24"/>
          <w:szCs w:val="24"/>
        </w:rPr>
        <w:t xml:space="preserve"> observadas as formalidades regimentais para que seja oficiado </w:t>
      </w:r>
      <w:r w:rsidR="007849A2">
        <w:rPr>
          <w:rFonts w:ascii="Arial" w:eastAsia="Calibri" w:hAnsi="Arial" w:cs="Arial"/>
          <w:sz w:val="24"/>
          <w:szCs w:val="24"/>
        </w:rPr>
        <w:t>à</w:t>
      </w:r>
      <w:proofErr w:type="gramStart"/>
      <w:r w:rsidR="00B9205A" w:rsidRPr="00FA028B">
        <w:rPr>
          <w:rFonts w:ascii="Arial" w:eastAsia="Calibri" w:hAnsi="Arial" w:cs="Arial"/>
          <w:sz w:val="24"/>
          <w:szCs w:val="24"/>
        </w:rPr>
        <w:t xml:space="preserve"> </w:t>
      </w:r>
      <w:r w:rsidR="00F603C2" w:rsidRPr="00FA028B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 w:rsidR="00FA028B" w:rsidRPr="00FA028B">
        <w:rPr>
          <w:rFonts w:ascii="Arial" w:eastAsia="Calibri" w:hAnsi="Arial" w:cs="Arial"/>
          <w:b/>
          <w:sz w:val="24"/>
          <w:szCs w:val="24"/>
        </w:rPr>
        <w:t xml:space="preserve">EDP São Paulo Distribuição de </w:t>
      </w:r>
      <w:r w:rsidR="00F603C2" w:rsidRPr="00FA028B">
        <w:rPr>
          <w:rFonts w:ascii="Arial" w:eastAsia="Calibri" w:hAnsi="Arial" w:cs="Arial"/>
          <w:b/>
          <w:sz w:val="24"/>
          <w:szCs w:val="24"/>
        </w:rPr>
        <w:t xml:space="preserve"> Energia </w:t>
      </w:r>
      <w:r w:rsidR="00FA028B" w:rsidRPr="00FA028B">
        <w:rPr>
          <w:rFonts w:ascii="Arial" w:eastAsia="Calibri" w:hAnsi="Arial" w:cs="Arial"/>
          <w:b/>
          <w:sz w:val="24"/>
          <w:szCs w:val="24"/>
        </w:rPr>
        <w:t xml:space="preserve">S. A. </w:t>
      </w:r>
      <w:r w:rsidR="00FA028B" w:rsidRPr="00FA028B">
        <w:rPr>
          <w:rFonts w:ascii="Arial" w:eastAsia="Calibri" w:hAnsi="Arial" w:cs="Arial"/>
          <w:sz w:val="24"/>
          <w:szCs w:val="24"/>
        </w:rPr>
        <w:t>e</w:t>
      </w:r>
      <w:r w:rsidR="007849A2">
        <w:rPr>
          <w:rFonts w:ascii="Arial" w:eastAsia="Calibri" w:hAnsi="Arial" w:cs="Arial"/>
          <w:sz w:val="24"/>
          <w:szCs w:val="24"/>
        </w:rPr>
        <w:t xml:space="preserve"> à </w:t>
      </w:r>
      <w:r w:rsidR="00FA028B" w:rsidRPr="00FA028B">
        <w:rPr>
          <w:rFonts w:ascii="Arial" w:eastAsia="Calibri" w:hAnsi="Arial" w:cs="Arial"/>
          <w:b/>
          <w:sz w:val="24"/>
          <w:szCs w:val="24"/>
        </w:rPr>
        <w:t>ANE</w:t>
      </w:r>
      <w:r w:rsidR="00DA3004">
        <w:rPr>
          <w:rFonts w:ascii="Arial" w:eastAsia="Calibri" w:hAnsi="Arial" w:cs="Arial"/>
          <w:b/>
          <w:sz w:val="24"/>
          <w:szCs w:val="24"/>
        </w:rPr>
        <w:t>E</w:t>
      </w:r>
      <w:r w:rsidR="00FA028B" w:rsidRPr="00FA028B">
        <w:rPr>
          <w:rFonts w:ascii="Arial" w:eastAsia="Calibri" w:hAnsi="Arial" w:cs="Arial"/>
          <w:b/>
          <w:sz w:val="24"/>
          <w:szCs w:val="24"/>
        </w:rPr>
        <w:t xml:space="preserve">L </w:t>
      </w:r>
      <w:r w:rsidR="00FA028B" w:rsidRPr="00FA028B">
        <w:rPr>
          <w:rFonts w:ascii="Arial" w:eastAsia="Calibri" w:hAnsi="Arial" w:cs="Arial"/>
          <w:sz w:val="24"/>
          <w:szCs w:val="24"/>
        </w:rPr>
        <w:t>(</w:t>
      </w:r>
      <w:r w:rsidR="00B9205A" w:rsidRPr="00FA028B">
        <w:rPr>
          <w:rFonts w:ascii="Arial" w:eastAsia="Calibri" w:hAnsi="Arial" w:cs="Arial"/>
          <w:sz w:val="24"/>
          <w:szCs w:val="24"/>
        </w:rPr>
        <w:t xml:space="preserve"> </w:t>
      </w:r>
      <w:r w:rsidR="00BC301B" w:rsidRPr="00FA028B">
        <w:rPr>
          <w:rFonts w:ascii="Arial" w:hAnsi="Arial" w:cs="Arial"/>
          <w:color w:val="000000"/>
          <w:sz w:val="24"/>
          <w:szCs w:val="24"/>
          <w:shd w:val="clear" w:color="auto" w:fill="FFFFFF"/>
        </w:rPr>
        <w:t>Agência Nacional de Energia Elétrica</w:t>
      </w:r>
      <w:r w:rsidR="00FA028B" w:rsidRPr="00FA028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BC301B" w:rsidRPr="00FA028B">
        <w:rPr>
          <w:rFonts w:ascii="Arial" w:eastAsia="Calibri" w:hAnsi="Arial" w:cs="Arial"/>
          <w:b/>
          <w:sz w:val="24"/>
          <w:szCs w:val="24"/>
        </w:rPr>
        <w:t xml:space="preserve"> </w:t>
      </w:r>
      <w:r w:rsidR="00F603C2" w:rsidRPr="00FA028B">
        <w:rPr>
          <w:rFonts w:ascii="Arial" w:eastAsia="Calibri" w:hAnsi="Arial" w:cs="Arial"/>
          <w:sz w:val="24"/>
          <w:szCs w:val="24"/>
        </w:rPr>
        <w:t xml:space="preserve">, </w:t>
      </w:r>
      <w:r w:rsidR="00041EBC" w:rsidRPr="00FA028B">
        <w:rPr>
          <w:rFonts w:ascii="Arial" w:eastAsia="Calibri" w:hAnsi="Arial" w:cs="Arial"/>
          <w:sz w:val="24"/>
          <w:szCs w:val="24"/>
        </w:rPr>
        <w:t>para que informe</w:t>
      </w:r>
      <w:r w:rsidR="00F603C2" w:rsidRPr="00FA028B">
        <w:rPr>
          <w:rFonts w:ascii="Arial" w:eastAsia="Calibri" w:hAnsi="Arial" w:cs="Arial"/>
          <w:sz w:val="24"/>
          <w:szCs w:val="24"/>
        </w:rPr>
        <w:t xml:space="preserve"> </w:t>
      </w:r>
      <w:r w:rsidR="00041EBC" w:rsidRPr="00FA028B">
        <w:rPr>
          <w:rFonts w:ascii="Arial" w:eastAsia="Calibri" w:hAnsi="Arial" w:cs="Arial"/>
          <w:sz w:val="24"/>
          <w:szCs w:val="24"/>
        </w:rPr>
        <w:t>a esta Casa de Leis, dentro do prazo legal o que se segue:</w:t>
      </w:r>
    </w:p>
    <w:p w:rsidR="00B9205A" w:rsidRPr="00FA028B" w:rsidRDefault="00B9205A" w:rsidP="00FA028B">
      <w:pPr>
        <w:pStyle w:val="PargrafodaLista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028B">
        <w:rPr>
          <w:rFonts w:ascii="Arial" w:eastAsia="Calibri" w:hAnsi="Arial" w:cs="Arial"/>
          <w:sz w:val="24"/>
          <w:szCs w:val="24"/>
        </w:rPr>
        <w:t xml:space="preserve">Quando o </w:t>
      </w:r>
      <w:r w:rsidR="00FA028B" w:rsidRPr="00FA028B">
        <w:rPr>
          <w:rFonts w:ascii="Arial" w:eastAsia="Calibri" w:hAnsi="Arial" w:cs="Arial"/>
          <w:sz w:val="24"/>
          <w:szCs w:val="24"/>
        </w:rPr>
        <w:t>Mun</w:t>
      </w:r>
      <w:r w:rsidR="007849A2">
        <w:rPr>
          <w:rFonts w:ascii="Arial" w:eastAsia="Calibri" w:hAnsi="Arial" w:cs="Arial"/>
          <w:sz w:val="24"/>
          <w:szCs w:val="24"/>
        </w:rPr>
        <w:t xml:space="preserve">icípio </w:t>
      </w:r>
      <w:r w:rsidR="00BC301B" w:rsidRPr="00FA028B">
        <w:rPr>
          <w:rFonts w:ascii="Arial" w:eastAsia="Calibri" w:hAnsi="Arial" w:cs="Arial"/>
          <w:sz w:val="24"/>
          <w:szCs w:val="24"/>
        </w:rPr>
        <w:t>assumiu</w:t>
      </w:r>
      <w:r w:rsidRPr="00FA028B">
        <w:rPr>
          <w:rFonts w:ascii="Arial" w:eastAsia="Calibri" w:hAnsi="Arial" w:cs="Arial"/>
          <w:sz w:val="24"/>
          <w:szCs w:val="24"/>
        </w:rPr>
        <w:t xml:space="preserve"> a responsabilidade da iluminação p</w:t>
      </w:r>
      <w:r w:rsidR="00DA3004">
        <w:rPr>
          <w:rFonts w:ascii="Arial" w:eastAsia="Calibri" w:hAnsi="Arial" w:cs="Arial"/>
          <w:sz w:val="24"/>
          <w:szCs w:val="24"/>
        </w:rPr>
        <w:t>úbli</w:t>
      </w:r>
      <w:r w:rsidRPr="00FA028B">
        <w:rPr>
          <w:rFonts w:ascii="Arial" w:eastAsia="Calibri" w:hAnsi="Arial" w:cs="Arial"/>
          <w:sz w:val="24"/>
          <w:szCs w:val="24"/>
        </w:rPr>
        <w:t>ca, em</w:t>
      </w:r>
      <w:proofErr w:type="gramStart"/>
      <w:r w:rsidRPr="00FA028B">
        <w:rPr>
          <w:rFonts w:ascii="Arial" w:eastAsia="Calibri" w:hAnsi="Arial" w:cs="Arial"/>
          <w:sz w:val="24"/>
          <w:szCs w:val="24"/>
        </w:rPr>
        <w:t xml:space="preserve"> </w:t>
      </w:r>
      <w:r w:rsidR="00FA028B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FA028B">
        <w:rPr>
          <w:rFonts w:ascii="Arial" w:eastAsia="Calibri" w:hAnsi="Arial" w:cs="Arial"/>
          <w:sz w:val="24"/>
          <w:szCs w:val="24"/>
        </w:rPr>
        <w:t>conformidade com a Lei Federal, a EDP realizou levantamento em conjunto com a Prefeitura Municipal referente ao pátio de iluminação? Caso positivo fornecer cópia deste levantamento?</w:t>
      </w:r>
    </w:p>
    <w:p w:rsidR="00F603C2" w:rsidRPr="00FA028B" w:rsidRDefault="00FA028B" w:rsidP="00FA028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603C2" w:rsidRPr="00FA028B">
        <w:rPr>
          <w:rFonts w:ascii="Arial" w:eastAsia="Times New Roman" w:hAnsi="Arial" w:cs="Arial"/>
          <w:sz w:val="24"/>
          <w:szCs w:val="24"/>
        </w:rPr>
        <w:t xml:space="preserve">Quantos pontos </w:t>
      </w:r>
      <w:r w:rsidR="00BC301B" w:rsidRPr="00FA028B">
        <w:rPr>
          <w:rFonts w:ascii="Arial" w:eastAsia="Times New Roman" w:hAnsi="Arial" w:cs="Arial"/>
          <w:sz w:val="24"/>
          <w:szCs w:val="24"/>
        </w:rPr>
        <w:t>de iluminação, tipo e qual a</w:t>
      </w:r>
      <w:r w:rsidR="00F603C2" w:rsidRPr="00FA028B">
        <w:rPr>
          <w:rFonts w:ascii="Arial" w:eastAsia="Times New Roman" w:hAnsi="Arial" w:cs="Arial"/>
          <w:sz w:val="24"/>
          <w:szCs w:val="24"/>
        </w:rPr>
        <w:t xml:space="preserve"> potência de cada lâmpada estão instalados por Rua neste </w:t>
      </w:r>
      <w:r w:rsidRPr="00FA028B">
        <w:rPr>
          <w:rFonts w:ascii="Arial" w:eastAsia="Times New Roman" w:hAnsi="Arial" w:cs="Arial"/>
          <w:sz w:val="24"/>
          <w:szCs w:val="24"/>
        </w:rPr>
        <w:t>Mun</w:t>
      </w:r>
      <w:r w:rsidR="007849A2">
        <w:rPr>
          <w:rFonts w:ascii="Arial" w:eastAsia="Times New Roman" w:hAnsi="Arial" w:cs="Arial"/>
          <w:sz w:val="24"/>
          <w:szCs w:val="24"/>
        </w:rPr>
        <w:t>icípio</w:t>
      </w:r>
      <w:r w:rsidR="00F603C2" w:rsidRPr="00FA028B">
        <w:rPr>
          <w:rFonts w:ascii="Arial" w:eastAsia="Times New Roman" w:hAnsi="Arial" w:cs="Arial"/>
          <w:sz w:val="24"/>
          <w:szCs w:val="24"/>
        </w:rPr>
        <w:t>?</w:t>
      </w:r>
    </w:p>
    <w:p w:rsidR="00F603C2" w:rsidRPr="00FA028B" w:rsidRDefault="00FA028B" w:rsidP="00FA028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11634" w:rsidRPr="00FA028B">
        <w:rPr>
          <w:rFonts w:ascii="Arial" w:eastAsia="Times New Roman" w:hAnsi="Arial" w:cs="Arial"/>
          <w:sz w:val="24"/>
          <w:szCs w:val="24"/>
        </w:rPr>
        <w:t>Qual o consumo mensal de energia elétrica deste Município?</w:t>
      </w:r>
    </w:p>
    <w:p w:rsidR="00511634" w:rsidRPr="00FA028B" w:rsidRDefault="00511634" w:rsidP="00FA028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>Quantos postes estão instalados p</w:t>
      </w:r>
      <w:r w:rsidR="00BC301B" w:rsidRPr="00FA028B">
        <w:rPr>
          <w:rFonts w:ascii="Arial" w:eastAsia="Times New Roman" w:hAnsi="Arial" w:cs="Arial"/>
          <w:sz w:val="24"/>
          <w:szCs w:val="24"/>
        </w:rPr>
        <w:t>or Rua nesta Cidade? E a rede secundária está em pleno funcionamento</w:t>
      </w:r>
      <w:r w:rsidRPr="00FA028B">
        <w:rPr>
          <w:rFonts w:ascii="Arial" w:eastAsia="Times New Roman" w:hAnsi="Arial" w:cs="Arial"/>
          <w:sz w:val="24"/>
          <w:szCs w:val="24"/>
        </w:rPr>
        <w:t>?</w:t>
      </w:r>
    </w:p>
    <w:p w:rsidR="00BC301B" w:rsidRPr="00FA028B" w:rsidRDefault="00BC301B" w:rsidP="00FA028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>A instalação da rede secundária e de responsabilidade da Prefeitura ou da EDP?</w:t>
      </w:r>
    </w:p>
    <w:p w:rsidR="00511634" w:rsidRPr="00FA028B" w:rsidRDefault="00511634" w:rsidP="00FA028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>Os postes instalados sem braço e luminária</w:t>
      </w:r>
      <w:r w:rsidR="007849A2">
        <w:rPr>
          <w:rFonts w:ascii="Arial" w:eastAsia="Times New Roman" w:hAnsi="Arial" w:cs="Arial"/>
          <w:sz w:val="24"/>
          <w:szCs w:val="24"/>
        </w:rPr>
        <w:t xml:space="preserve"> são </w:t>
      </w:r>
      <w:r w:rsidRPr="00FA028B">
        <w:rPr>
          <w:rFonts w:ascii="Arial" w:eastAsia="Times New Roman" w:hAnsi="Arial" w:cs="Arial"/>
          <w:sz w:val="24"/>
          <w:szCs w:val="24"/>
        </w:rPr>
        <w:t xml:space="preserve">por conta do </w:t>
      </w:r>
      <w:r w:rsidR="00FA028B" w:rsidRPr="00FA028B">
        <w:rPr>
          <w:rFonts w:ascii="Arial" w:eastAsia="Times New Roman" w:hAnsi="Arial" w:cs="Arial"/>
          <w:sz w:val="24"/>
          <w:szCs w:val="24"/>
        </w:rPr>
        <w:t>Mun</w:t>
      </w:r>
      <w:r w:rsidR="007849A2">
        <w:rPr>
          <w:rFonts w:ascii="Arial" w:eastAsia="Times New Roman" w:hAnsi="Arial" w:cs="Arial"/>
          <w:sz w:val="24"/>
          <w:szCs w:val="24"/>
        </w:rPr>
        <w:t>icípio</w:t>
      </w:r>
      <w:r w:rsidRPr="00FA028B">
        <w:rPr>
          <w:rFonts w:ascii="Arial" w:eastAsia="Times New Roman" w:hAnsi="Arial" w:cs="Arial"/>
          <w:sz w:val="24"/>
          <w:szCs w:val="24"/>
        </w:rPr>
        <w:t xml:space="preserve">? </w:t>
      </w:r>
    </w:p>
    <w:p w:rsidR="00511634" w:rsidRPr="00FA028B" w:rsidRDefault="00511634" w:rsidP="00FA028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 xml:space="preserve">Antes de efetuar a instalação de </w:t>
      </w:r>
      <w:proofErr w:type="spellStart"/>
      <w:r w:rsidRPr="00FA028B">
        <w:rPr>
          <w:rFonts w:ascii="Arial" w:eastAsia="Times New Roman" w:hAnsi="Arial" w:cs="Arial"/>
          <w:sz w:val="24"/>
          <w:szCs w:val="24"/>
        </w:rPr>
        <w:t>posteamento</w:t>
      </w:r>
      <w:proofErr w:type="spellEnd"/>
      <w:r w:rsidRPr="00FA028B">
        <w:rPr>
          <w:rFonts w:ascii="Arial" w:eastAsia="Times New Roman" w:hAnsi="Arial" w:cs="Arial"/>
          <w:sz w:val="24"/>
          <w:szCs w:val="24"/>
        </w:rPr>
        <w:t xml:space="preserve"> nas Ruas a EDP realiza comunicação prévia</w:t>
      </w:r>
      <w:proofErr w:type="gramStart"/>
      <w:r w:rsidRPr="00FA028B">
        <w:rPr>
          <w:rFonts w:ascii="Arial" w:eastAsia="Times New Roman" w:hAnsi="Arial" w:cs="Arial"/>
          <w:sz w:val="24"/>
          <w:szCs w:val="24"/>
        </w:rPr>
        <w:t xml:space="preserve"> </w:t>
      </w:r>
      <w:r w:rsidR="007849A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7849A2">
        <w:rPr>
          <w:rFonts w:ascii="Arial" w:eastAsia="Times New Roman" w:hAnsi="Arial" w:cs="Arial"/>
          <w:sz w:val="24"/>
          <w:szCs w:val="24"/>
        </w:rPr>
        <w:t>à</w:t>
      </w:r>
      <w:r w:rsidRPr="00FA028B">
        <w:rPr>
          <w:rFonts w:ascii="Arial" w:eastAsia="Times New Roman" w:hAnsi="Arial" w:cs="Arial"/>
          <w:sz w:val="24"/>
          <w:szCs w:val="24"/>
        </w:rPr>
        <w:t xml:space="preserve"> Prefeitura Municipal, bem como, qual a finalidade?</w:t>
      </w:r>
    </w:p>
    <w:p w:rsidR="00511634" w:rsidRDefault="00511634" w:rsidP="00FA028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>Quando</w:t>
      </w:r>
      <w:r w:rsidR="001F7DE2" w:rsidRPr="00FA028B">
        <w:rPr>
          <w:rFonts w:ascii="Arial" w:eastAsia="Times New Roman" w:hAnsi="Arial" w:cs="Arial"/>
          <w:sz w:val="24"/>
          <w:szCs w:val="24"/>
        </w:rPr>
        <w:t xml:space="preserve"> vai executar a substituição de postes, com braços e luminárias por um novo como fica a instalação</w:t>
      </w:r>
      <w:r w:rsidRPr="00FA028B">
        <w:rPr>
          <w:rFonts w:ascii="Arial" w:eastAsia="Times New Roman" w:hAnsi="Arial" w:cs="Arial"/>
          <w:sz w:val="24"/>
          <w:szCs w:val="24"/>
        </w:rPr>
        <w:t xml:space="preserve"> </w:t>
      </w:r>
      <w:r w:rsidR="001F7DE2" w:rsidRPr="00FA028B">
        <w:rPr>
          <w:rFonts w:ascii="Arial" w:eastAsia="Times New Roman" w:hAnsi="Arial" w:cs="Arial"/>
          <w:sz w:val="24"/>
          <w:szCs w:val="24"/>
        </w:rPr>
        <w:t xml:space="preserve">dos braços e luminárias? Uma vez, que constantemente temos reclamações que a EDP só fixa o poste. </w:t>
      </w:r>
    </w:p>
    <w:p w:rsidR="00FA028B" w:rsidRPr="00FA028B" w:rsidRDefault="00FA028B" w:rsidP="00FA028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1634" w:rsidRPr="00FA028B" w:rsidRDefault="001F7DE2" w:rsidP="00FA028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>Devido há vários problemas com iluminação pública qual a possibilidade de realizar reunião para discuss</w:t>
      </w:r>
      <w:r w:rsidR="00B9205A" w:rsidRPr="00FA028B">
        <w:rPr>
          <w:rFonts w:ascii="Arial" w:eastAsia="Times New Roman" w:hAnsi="Arial" w:cs="Arial"/>
          <w:sz w:val="24"/>
          <w:szCs w:val="24"/>
        </w:rPr>
        <w:t xml:space="preserve">ão do </w:t>
      </w:r>
      <w:r w:rsidR="00FA028B" w:rsidRPr="00FA028B">
        <w:rPr>
          <w:rFonts w:ascii="Arial" w:eastAsia="Times New Roman" w:hAnsi="Arial" w:cs="Arial"/>
          <w:sz w:val="24"/>
          <w:szCs w:val="24"/>
        </w:rPr>
        <w:t>Pátio</w:t>
      </w:r>
      <w:r w:rsidRPr="00FA028B">
        <w:rPr>
          <w:rFonts w:ascii="Arial" w:eastAsia="Times New Roman" w:hAnsi="Arial" w:cs="Arial"/>
          <w:sz w:val="24"/>
          <w:szCs w:val="24"/>
        </w:rPr>
        <w:t xml:space="preserve"> de Iluminação entre a EDP</w:t>
      </w:r>
      <w:r w:rsidR="007849A2">
        <w:rPr>
          <w:rFonts w:ascii="Arial" w:eastAsia="Times New Roman" w:hAnsi="Arial" w:cs="Arial"/>
          <w:sz w:val="24"/>
          <w:szCs w:val="24"/>
        </w:rPr>
        <w:t>, à</w:t>
      </w:r>
      <w:r w:rsidR="00B9205A" w:rsidRPr="00FA028B">
        <w:rPr>
          <w:rFonts w:ascii="Arial" w:eastAsia="Times New Roman" w:hAnsi="Arial" w:cs="Arial"/>
          <w:sz w:val="24"/>
          <w:szCs w:val="24"/>
        </w:rPr>
        <w:t xml:space="preserve"> </w:t>
      </w:r>
      <w:r w:rsidRPr="00FA028B">
        <w:rPr>
          <w:rFonts w:ascii="Arial" w:eastAsia="Times New Roman" w:hAnsi="Arial" w:cs="Arial"/>
          <w:sz w:val="24"/>
          <w:szCs w:val="24"/>
        </w:rPr>
        <w:t xml:space="preserve">Prefeitura Municipal, a Empresa que atualmente presta serviços e o Poder Legislativo no dia </w:t>
      </w:r>
      <w:r w:rsidR="00B9205A" w:rsidRPr="00FA028B">
        <w:rPr>
          <w:rFonts w:ascii="Arial" w:eastAsia="Times New Roman" w:hAnsi="Arial" w:cs="Arial"/>
          <w:sz w:val="24"/>
          <w:szCs w:val="24"/>
        </w:rPr>
        <w:t>06.08.2019 às 13.30 horas na sala de reuniões desta Casa de Leis?</w:t>
      </w:r>
    </w:p>
    <w:p w:rsidR="00BD6AAA" w:rsidRPr="00FA028B" w:rsidRDefault="006963B3" w:rsidP="007849A2">
      <w:pPr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FA028B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FA028B">
        <w:rPr>
          <w:rFonts w:ascii="Arial" w:eastAsia="Times New Roman" w:hAnsi="Arial" w:cs="Arial"/>
          <w:sz w:val="24"/>
          <w:szCs w:val="24"/>
        </w:rPr>
        <w:t xml:space="preserve"> </w:t>
      </w:r>
      <w:r w:rsidR="00C94320" w:rsidRPr="00FA028B">
        <w:rPr>
          <w:rFonts w:ascii="Arial" w:eastAsia="Times New Roman" w:hAnsi="Arial" w:cs="Arial"/>
          <w:sz w:val="24"/>
          <w:szCs w:val="24"/>
        </w:rPr>
        <w:t xml:space="preserve">Plenário Vereador Mauricio Alves </w:t>
      </w:r>
      <w:r w:rsidR="00DB2829" w:rsidRPr="00FA028B">
        <w:rPr>
          <w:rFonts w:ascii="Arial" w:eastAsia="Times New Roman" w:hAnsi="Arial" w:cs="Arial"/>
          <w:sz w:val="24"/>
          <w:szCs w:val="24"/>
        </w:rPr>
        <w:t xml:space="preserve">Braz, </w:t>
      </w:r>
      <w:r w:rsidR="00F603C2" w:rsidRPr="00FA028B">
        <w:rPr>
          <w:rFonts w:ascii="Arial" w:eastAsia="Times New Roman" w:hAnsi="Arial" w:cs="Arial"/>
          <w:sz w:val="24"/>
          <w:szCs w:val="24"/>
        </w:rPr>
        <w:t>17 de Junho</w:t>
      </w:r>
      <w:r w:rsidR="006F5E7C" w:rsidRPr="00FA028B">
        <w:rPr>
          <w:rFonts w:ascii="Arial" w:eastAsia="Times New Roman" w:hAnsi="Arial" w:cs="Arial"/>
          <w:sz w:val="24"/>
          <w:szCs w:val="24"/>
        </w:rPr>
        <w:t xml:space="preserve"> de 2019</w:t>
      </w:r>
      <w:r w:rsidR="00C94320" w:rsidRPr="00FA028B">
        <w:rPr>
          <w:rFonts w:ascii="Arial" w:eastAsia="Times New Roman" w:hAnsi="Arial" w:cs="Arial"/>
          <w:sz w:val="24"/>
          <w:szCs w:val="24"/>
        </w:rPr>
        <w:t>.</w:t>
      </w:r>
    </w:p>
    <w:p w:rsidR="00B9205A" w:rsidRPr="00FA028B" w:rsidRDefault="00B9205A" w:rsidP="00B9205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9205A" w:rsidRPr="00FA028B" w:rsidRDefault="00B9205A" w:rsidP="00B9205A">
      <w:pPr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Adriana Aparecida Felix</w:t>
      </w:r>
    </w:p>
    <w:p w:rsidR="00B9205A" w:rsidRPr="00FA028B" w:rsidRDefault="00B9205A" w:rsidP="00B9205A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r w:rsidRPr="00FA028B">
        <w:rPr>
          <w:rFonts w:ascii="Arial" w:eastAsia="Times New Roman" w:hAnsi="Arial" w:cs="Arial"/>
          <w:b/>
          <w:sz w:val="24"/>
          <w:szCs w:val="24"/>
        </w:rPr>
        <w:t>Adriana do Hospital</w:t>
      </w:r>
    </w:p>
    <w:p w:rsidR="00F603C2" w:rsidRPr="00FA028B" w:rsidRDefault="00B9205A" w:rsidP="00B9205A">
      <w:pPr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Vereadora</w:t>
      </w:r>
    </w:p>
    <w:p w:rsidR="00DA04AE" w:rsidRPr="00FA028B" w:rsidRDefault="00B9205A" w:rsidP="00B9205A">
      <w:pPr>
        <w:spacing w:line="48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FA028B">
        <w:rPr>
          <w:rFonts w:ascii="Arial" w:eastAsia="Times New Roman" w:hAnsi="Arial" w:cs="Arial"/>
          <w:sz w:val="24"/>
          <w:szCs w:val="24"/>
        </w:rPr>
        <w:t xml:space="preserve">   </w:t>
      </w:r>
      <w:r w:rsidR="00774812" w:rsidRPr="00FA028B">
        <w:rPr>
          <w:rFonts w:ascii="Arial" w:eastAsia="Times New Roman" w:hAnsi="Arial" w:cs="Arial"/>
          <w:sz w:val="24"/>
          <w:szCs w:val="24"/>
        </w:rPr>
        <w:t xml:space="preserve">     </w:t>
      </w:r>
      <w:r w:rsidRPr="00FA028B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sectPr w:rsidR="00DA04AE" w:rsidRPr="00FA028B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72" w:rsidRDefault="008F7472" w:rsidP="00F94B5A">
      <w:pPr>
        <w:spacing w:after="0" w:line="240" w:lineRule="auto"/>
      </w:pPr>
      <w:r>
        <w:separator/>
      </w:r>
    </w:p>
  </w:endnote>
  <w:endnote w:type="continuationSeparator" w:id="0">
    <w:p w:rsidR="008F7472" w:rsidRDefault="008F7472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95870"/>
      <w:docPartObj>
        <w:docPartGallery w:val="Page Numbers (Bottom of Page)"/>
        <w:docPartUnique/>
      </w:docPartObj>
    </w:sdtPr>
    <w:sdtContent>
      <w:p w:rsidR="00167D8E" w:rsidRDefault="00D73B2C">
        <w:pPr>
          <w:pStyle w:val="Rodap"/>
        </w:pPr>
        <w:r>
          <w:fldChar w:fldCharType="begin"/>
        </w:r>
        <w:r w:rsidR="00167D8E">
          <w:instrText>PAGE   \* MERGEFORMAT</w:instrText>
        </w:r>
        <w:r>
          <w:fldChar w:fldCharType="separate"/>
        </w:r>
        <w:r w:rsidR="00DA3004">
          <w:rPr>
            <w:noProof/>
          </w:rPr>
          <w:t>2</w:t>
        </w:r>
        <w:r>
          <w:fldChar w:fldCharType="end"/>
        </w:r>
      </w:p>
    </w:sdtContent>
  </w:sdt>
  <w:p w:rsidR="00714C94" w:rsidRPr="0054634E" w:rsidRDefault="00714C94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72" w:rsidRDefault="008F7472" w:rsidP="00F94B5A">
      <w:pPr>
        <w:spacing w:after="0" w:line="240" w:lineRule="auto"/>
      </w:pPr>
      <w:r>
        <w:separator/>
      </w:r>
    </w:p>
  </w:footnote>
  <w:footnote w:type="continuationSeparator" w:id="0">
    <w:p w:rsidR="008F7472" w:rsidRDefault="008F7472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94" w:rsidRDefault="004A0444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3B2C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73B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14C94" w:rsidRDefault="00714C94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14C94" w:rsidRPr="00E374D4" w:rsidRDefault="006963B3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</w:t>
                </w:r>
                <w:r w:rsidR="00714C94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14C94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C94" w:rsidRDefault="00714C94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11B53"/>
    <w:multiLevelType w:val="hybridMultilevel"/>
    <w:tmpl w:val="EE2A4D62"/>
    <w:lvl w:ilvl="0" w:tplc="B1D6E4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6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72B01"/>
    <w:multiLevelType w:val="hybridMultilevel"/>
    <w:tmpl w:val="710A0786"/>
    <w:lvl w:ilvl="0" w:tplc="04160011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324C6"/>
    <w:rsid w:val="00041EBC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32BF8"/>
    <w:rsid w:val="0014151E"/>
    <w:rsid w:val="001434E6"/>
    <w:rsid w:val="0016528D"/>
    <w:rsid w:val="00167D8E"/>
    <w:rsid w:val="001A4137"/>
    <w:rsid w:val="001A75FA"/>
    <w:rsid w:val="001D3545"/>
    <w:rsid w:val="001E67F3"/>
    <w:rsid w:val="001F0404"/>
    <w:rsid w:val="001F1AC3"/>
    <w:rsid w:val="001F2F98"/>
    <w:rsid w:val="001F7DE2"/>
    <w:rsid w:val="00202244"/>
    <w:rsid w:val="00204350"/>
    <w:rsid w:val="00222054"/>
    <w:rsid w:val="00224334"/>
    <w:rsid w:val="00232565"/>
    <w:rsid w:val="00252DD3"/>
    <w:rsid w:val="002657F8"/>
    <w:rsid w:val="00283146"/>
    <w:rsid w:val="00297822"/>
    <w:rsid w:val="002A4EEF"/>
    <w:rsid w:val="002B5B57"/>
    <w:rsid w:val="002B61D7"/>
    <w:rsid w:val="002D7454"/>
    <w:rsid w:val="002E5DF9"/>
    <w:rsid w:val="002F5553"/>
    <w:rsid w:val="00314725"/>
    <w:rsid w:val="00377029"/>
    <w:rsid w:val="00382443"/>
    <w:rsid w:val="00397CA7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5E48"/>
    <w:rsid w:val="004A0444"/>
    <w:rsid w:val="004A7ED7"/>
    <w:rsid w:val="004B519C"/>
    <w:rsid w:val="004C4A26"/>
    <w:rsid w:val="004C4F09"/>
    <w:rsid w:val="004D600E"/>
    <w:rsid w:val="004D7827"/>
    <w:rsid w:val="004E7239"/>
    <w:rsid w:val="004F43A5"/>
    <w:rsid w:val="005100D8"/>
    <w:rsid w:val="00511634"/>
    <w:rsid w:val="00511DD7"/>
    <w:rsid w:val="005265C1"/>
    <w:rsid w:val="00545882"/>
    <w:rsid w:val="0054634E"/>
    <w:rsid w:val="0055275D"/>
    <w:rsid w:val="00555E2B"/>
    <w:rsid w:val="005645AB"/>
    <w:rsid w:val="00584394"/>
    <w:rsid w:val="005A499C"/>
    <w:rsid w:val="005A5DDC"/>
    <w:rsid w:val="005B1A28"/>
    <w:rsid w:val="005B2991"/>
    <w:rsid w:val="005B7C62"/>
    <w:rsid w:val="005C41EF"/>
    <w:rsid w:val="005C53CC"/>
    <w:rsid w:val="005D29DF"/>
    <w:rsid w:val="005E5E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63B3"/>
    <w:rsid w:val="006A2F88"/>
    <w:rsid w:val="006A6E74"/>
    <w:rsid w:val="006A7FC2"/>
    <w:rsid w:val="006B0A55"/>
    <w:rsid w:val="006B7177"/>
    <w:rsid w:val="006B7981"/>
    <w:rsid w:val="006C6FB6"/>
    <w:rsid w:val="006C7863"/>
    <w:rsid w:val="006E1278"/>
    <w:rsid w:val="006E187A"/>
    <w:rsid w:val="006F13E8"/>
    <w:rsid w:val="006F5E7C"/>
    <w:rsid w:val="007113EB"/>
    <w:rsid w:val="00714C94"/>
    <w:rsid w:val="007301A7"/>
    <w:rsid w:val="007412D1"/>
    <w:rsid w:val="00743BDA"/>
    <w:rsid w:val="00752379"/>
    <w:rsid w:val="00754877"/>
    <w:rsid w:val="007556AF"/>
    <w:rsid w:val="007639D4"/>
    <w:rsid w:val="00771777"/>
    <w:rsid w:val="00774812"/>
    <w:rsid w:val="00781A43"/>
    <w:rsid w:val="007849A2"/>
    <w:rsid w:val="00792314"/>
    <w:rsid w:val="007A25EA"/>
    <w:rsid w:val="007A316E"/>
    <w:rsid w:val="007B1FC2"/>
    <w:rsid w:val="007B60B6"/>
    <w:rsid w:val="007B61BF"/>
    <w:rsid w:val="007C147F"/>
    <w:rsid w:val="007D0069"/>
    <w:rsid w:val="007D4050"/>
    <w:rsid w:val="007E0302"/>
    <w:rsid w:val="007E1872"/>
    <w:rsid w:val="007E3E2D"/>
    <w:rsid w:val="00801F49"/>
    <w:rsid w:val="00834B66"/>
    <w:rsid w:val="00836717"/>
    <w:rsid w:val="0083686E"/>
    <w:rsid w:val="00845BB4"/>
    <w:rsid w:val="008769AA"/>
    <w:rsid w:val="00893783"/>
    <w:rsid w:val="008B58FB"/>
    <w:rsid w:val="008C61FB"/>
    <w:rsid w:val="008F7472"/>
    <w:rsid w:val="00913850"/>
    <w:rsid w:val="0091763C"/>
    <w:rsid w:val="00923967"/>
    <w:rsid w:val="0092745C"/>
    <w:rsid w:val="00932D1D"/>
    <w:rsid w:val="00954C48"/>
    <w:rsid w:val="009553D3"/>
    <w:rsid w:val="009663AA"/>
    <w:rsid w:val="00977B46"/>
    <w:rsid w:val="00987530"/>
    <w:rsid w:val="00996864"/>
    <w:rsid w:val="009B19A9"/>
    <w:rsid w:val="009E069A"/>
    <w:rsid w:val="009E077B"/>
    <w:rsid w:val="009F3CBA"/>
    <w:rsid w:val="00A05FA1"/>
    <w:rsid w:val="00A16055"/>
    <w:rsid w:val="00A165A8"/>
    <w:rsid w:val="00A17A53"/>
    <w:rsid w:val="00A2695A"/>
    <w:rsid w:val="00A272E9"/>
    <w:rsid w:val="00A6533B"/>
    <w:rsid w:val="00A71236"/>
    <w:rsid w:val="00A714C9"/>
    <w:rsid w:val="00A807AA"/>
    <w:rsid w:val="00A91B45"/>
    <w:rsid w:val="00AA286A"/>
    <w:rsid w:val="00AA6FC6"/>
    <w:rsid w:val="00AB2360"/>
    <w:rsid w:val="00AB7F78"/>
    <w:rsid w:val="00AC03C2"/>
    <w:rsid w:val="00AC1887"/>
    <w:rsid w:val="00AE13B8"/>
    <w:rsid w:val="00AE56D9"/>
    <w:rsid w:val="00AF4E5A"/>
    <w:rsid w:val="00B03F0B"/>
    <w:rsid w:val="00B211E3"/>
    <w:rsid w:val="00B21EDB"/>
    <w:rsid w:val="00B24D54"/>
    <w:rsid w:val="00B340FF"/>
    <w:rsid w:val="00B35110"/>
    <w:rsid w:val="00B46BDB"/>
    <w:rsid w:val="00B51F5A"/>
    <w:rsid w:val="00B56278"/>
    <w:rsid w:val="00B612B8"/>
    <w:rsid w:val="00B67497"/>
    <w:rsid w:val="00B725F5"/>
    <w:rsid w:val="00B8417D"/>
    <w:rsid w:val="00B84978"/>
    <w:rsid w:val="00B9205A"/>
    <w:rsid w:val="00BA5430"/>
    <w:rsid w:val="00BB0473"/>
    <w:rsid w:val="00BC301B"/>
    <w:rsid w:val="00BC3C24"/>
    <w:rsid w:val="00BD6AAA"/>
    <w:rsid w:val="00C06F3E"/>
    <w:rsid w:val="00C1009D"/>
    <w:rsid w:val="00C13916"/>
    <w:rsid w:val="00C14A6C"/>
    <w:rsid w:val="00C15A6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A78E3"/>
    <w:rsid w:val="00CD6208"/>
    <w:rsid w:val="00CE4A61"/>
    <w:rsid w:val="00D17DCD"/>
    <w:rsid w:val="00D20E25"/>
    <w:rsid w:val="00D266EF"/>
    <w:rsid w:val="00D45986"/>
    <w:rsid w:val="00D72021"/>
    <w:rsid w:val="00D73B2C"/>
    <w:rsid w:val="00D76D33"/>
    <w:rsid w:val="00D92B42"/>
    <w:rsid w:val="00DA04AE"/>
    <w:rsid w:val="00DA3004"/>
    <w:rsid w:val="00DB2829"/>
    <w:rsid w:val="00DB5444"/>
    <w:rsid w:val="00DE18C3"/>
    <w:rsid w:val="00DE3296"/>
    <w:rsid w:val="00DF32A9"/>
    <w:rsid w:val="00E01F1C"/>
    <w:rsid w:val="00E1142C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245E"/>
    <w:rsid w:val="00EB3CA5"/>
    <w:rsid w:val="00EB55C6"/>
    <w:rsid w:val="00F06A17"/>
    <w:rsid w:val="00F14618"/>
    <w:rsid w:val="00F2771A"/>
    <w:rsid w:val="00F3233D"/>
    <w:rsid w:val="00F3452D"/>
    <w:rsid w:val="00F3721B"/>
    <w:rsid w:val="00F37FE9"/>
    <w:rsid w:val="00F4673E"/>
    <w:rsid w:val="00F5707A"/>
    <w:rsid w:val="00F603C2"/>
    <w:rsid w:val="00F743B0"/>
    <w:rsid w:val="00F94B5A"/>
    <w:rsid w:val="00FA028B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FD34-01CF-4B2E-B595-0DA6A5D8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2019-06-27T13:52:00Z</cp:lastPrinted>
  <dcterms:created xsi:type="dcterms:W3CDTF">2019-06-17T15:29:00Z</dcterms:created>
  <dcterms:modified xsi:type="dcterms:W3CDTF">2019-06-27T13:52:00Z</dcterms:modified>
</cp:coreProperties>
</file>