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43" w:rsidRPr="009659BF" w:rsidRDefault="00722143" w:rsidP="0072214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659B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REQUERIMENTO Nº _</w:t>
      </w:r>
      <w:r w:rsidR="009659BF" w:rsidRPr="009659B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135</w:t>
      </w:r>
      <w:r w:rsidRPr="009659B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_/2019</w:t>
      </w:r>
    </w:p>
    <w:p w:rsidR="00722143" w:rsidRPr="009659BF" w:rsidRDefault="00722143" w:rsidP="00722143">
      <w:pPr>
        <w:spacing w:line="360" w:lineRule="auto"/>
        <w:ind w:firstLine="212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659B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Autoria: </w:t>
      </w:r>
      <w:r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Vereadora Adriana Aparecida Felix.</w:t>
      </w:r>
    </w:p>
    <w:p w:rsidR="00722143" w:rsidRPr="009659BF" w:rsidRDefault="00722143" w:rsidP="00F20A80">
      <w:pPr>
        <w:spacing w:after="0" w:line="360" w:lineRule="auto"/>
        <w:ind w:firstLine="212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659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Assunto</w:t>
      </w:r>
      <w:r w:rsidRPr="009659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: </w:t>
      </w:r>
      <w:bookmarkStart w:id="0" w:name="_GoBack"/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Requer esclarecimentos sobre a resposta ao Requerimento nº 043/2019</w:t>
      </w:r>
      <w:r w:rsidR="009659BF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bookmarkEnd w:id="0"/>
    <w:p w:rsidR="00B248EE" w:rsidRPr="009659BF" w:rsidRDefault="00722143" w:rsidP="00F20A8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 xml:space="preserve">Considerando que, </w:t>
      </w:r>
      <w:r w:rsidR="00601AFD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e 12/03/2019, </w:t>
      </w:r>
      <w:r w:rsidR="00B248EE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houve a aprovação </w:t>
      </w:r>
      <w:r w:rsidR="00601AFD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do Requerimento nº 043/2019, pelo </w:t>
      </w:r>
      <w:r w:rsidR="00B248EE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Plenário desta Casa de Leis;</w:t>
      </w:r>
    </w:p>
    <w:p w:rsidR="00722143" w:rsidRPr="009659BF" w:rsidRDefault="00B248EE" w:rsidP="00F20A80">
      <w:pPr>
        <w:spacing w:after="0" w:line="360" w:lineRule="auto"/>
        <w:ind w:firstLine="212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Considerando que, o referido Requerimento dava notícia que, </w:t>
      </w:r>
      <w:r w:rsidR="00722143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o Deputado Estadual Estevam Galvão</w:t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722143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encaminhou através do </w:t>
      </w:r>
      <w:r w:rsidR="00601AFD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O</w:t>
      </w:r>
      <w:r w:rsidR="00722143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f</w:t>
      </w:r>
      <w:r w:rsidR="00601AFD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í</w:t>
      </w:r>
      <w:r w:rsidR="00722143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cio nº0591/2017-EG/2ª SE</w:t>
      </w:r>
      <w:r w:rsid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</w:t>
      </w:r>
      <w:r w:rsidR="00601AFD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a </w:t>
      </w:r>
      <w:r w:rsidR="00722143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informa</w:t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ção</w:t>
      </w:r>
      <w:r w:rsid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de que havia sido </w:t>
      </w:r>
      <w:r w:rsidR="00722143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aprovada Emenda Parlamentar</w:t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722143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no valor de R$</w:t>
      </w:r>
      <w:r w:rsidR="00601AFD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</w:t>
      </w:r>
      <w:r w:rsidR="00722143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100.000,00</w:t>
      </w:r>
      <w:r w:rsidR="00601AFD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</w:t>
      </w:r>
      <w:r w:rsidR="00722143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</w:t>
      </w:r>
      <w:r w:rsidR="00601AFD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</w:t>
      </w:r>
      <w:r w:rsidR="00722143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em </w:t>
      </w:r>
      <w:r w:rsidR="00601AFD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m</w:t>
      </w:r>
      <w:r w:rsidR="00722143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il </w:t>
      </w:r>
      <w:r w:rsidR="00601AFD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</w:t>
      </w:r>
      <w:r w:rsidR="00722143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eais), </w:t>
      </w:r>
      <w:r w:rsidR="00722143" w:rsidRPr="009659BF">
        <w:rPr>
          <w:rFonts w:ascii="Times New Roman" w:hAnsi="Times New Roman" w:cs="Times New Roman"/>
          <w:color w:val="000000" w:themeColor="text1"/>
          <w:sz w:val="26"/>
          <w:szCs w:val="26"/>
        </w:rPr>
        <w:t>destinada</w:t>
      </w:r>
      <w:r w:rsidR="00F84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59BF">
        <w:rPr>
          <w:rFonts w:ascii="Times New Roman" w:hAnsi="Times New Roman" w:cs="Times New Roman"/>
          <w:color w:val="000000" w:themeColor="text1"/>
          <w:sz w:val="26"/>
          <w:szCs w:val="26"/>
        </w:rPr>
        <w:t>à</w:t>
      </w:r>
      <w:r w:rsidR="00722143" w:rsidRPr="009659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infraestrutura urbana </w:t>
      </w:r>
      <w:r w:rsidRPr="009659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para </w:t>
      </w:r>
      <w:r w:rsidR="00722143" w:rsidRPr="009659BF">
        <w:rPr>
          <w:rFonts w:ascii="Times New Roman" w:hAnsi="Times New Roman" w:cs="Times New Roman"/>
          <w:color w:val="000000" w:themeColor="text1"/>
          <w:sz w:val="26"/>
          <w:szCs w:val="26"/>
        </w:rPr>
        <w:t>revitalização da Praça Sebastião Arantes localizada a Rua Santa Tereza</w:t>
      </w:r>
      <w:r w:rsidR="00601AFD" w:rsidRPr="009659BF">
        <w:rPr>
          <w:rFonts w:ascii="Times New Roman" w:hAnsi="Times New Roman" w:cs="Times New Roman"/>
          <w:color w:val="000000" w:themeColor="text1"/>
          <w:sz w:val="26"/>
          <w:szCs w:val="26"/>
        </w:rPr>
        <w:t>, neste Município</w:t>
      </w:r>
      <w:r w:rsidRPr="009659B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22143" w:rsidRPr="009659BF" w:rsidRDefault="00722143" w:rsidP="00F20A8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 xml:space="preserve">Considerando que, esta Vereadora encaminhou ao Poder Executivo </w:t>
      </w:r>
      <w:r w:rsidR="00B248EE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local </w:t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cópia do referido </w:t>
      </w:r>
      <w:r w:rsidR="00601AFD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O</w:t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f</w:t>
      </w:r>
      <w:r w:rsidR="00B248EE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í</w:t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cio em 13</w:t>
      </w:r>
      <w:r w:rsidR="00601AFD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/</w:t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03</w:t>
      </w:r>
      <w:r w:rsidR="00601AFD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/</w:t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2018, através do processo administrativo nº5831/2018;</w:t>
      </w:r>
    </w:p>
    <w:p w:rsidR="00722143" w:rsidRPr="009659BF" w:rsidRDefault="00722143" w:rsidP="00F20A8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 xml:space="preserve">Considerando que, a Secretaria </w:t>
      </w:r>
      <w:r w:rsidR="00601AFD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Municipal </w:t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de Obras elaborou projeto de revitalização da Praça Sebastião Arantes localizada a Rua Santa Tereza, e segundo informações anteriores do Setor de Convênio foi enviado os documentos necessários para recebimento da emenda e execução desta obra;</w:t>
      </w:r>
    </w:p>
    <w:p w:rsidR="00722143" w:rsidRPr="009659BF" w:rsidRDefault="00722143" w:rsidP="00F20A8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Considerando que, esta Vereadora recebeu informações do Gabinete do Deputado que até a data de 25</w:t>
      </w:r>
      <w:r w:rsidR="00B248EE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/</w:t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02</w:t>
      </w:r>
      <w:r w:rsidR="00B248EE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/</w:t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2019</w:t>
      </w:r>
      <w:r w:rsidR="00B248EE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não constavam os pareceres da Prefeitura Municipal </w:t>
      </w:r>
      <w:r w:rsidR="00601AFD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de Itaquaquecetuba, </w:t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referente às notificações </w:t>
      </w:r>
      <w:r w:rsidR="00601AFD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que lhe foram encaminhadas em</w:t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09/03/2018, 13/03/2018 e 10/12/2018</w:t>
      </w:r>
      <w:r w:rsidR="00B248EE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e que se caso não </w:t>
      </w:r>
      <w:r w:rsidR="00B248EE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cumprisse as exigências ali alistadas</w:t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até 31</w:t>
      </w:r>
      <w:r w:rsidR="00B248EE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/</w:t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03</w:t>
      </w:r>
      <w:r w:rsidR="00B248EE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/</w:t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2019</w:t>
      </w:r>
      <w:r w:rsidR="00B248EE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o Município de Itaquaquecetuba correria o risco</w:t>
      </w:r>
      <w:r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de não poder receber a referida Emenda;</w:t>
      </w:r>
    </w:p>
    <w:p w:rsidR="00722143" w:rsidRPr="009659BF" w:rsidRDefault="00B248EE" w:rsidP="00F20A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Considerando que, a resposta ao aludido Requerimento nº 043/2019, informa que o Governo do Estado de São Paulo </w:t>
      </w:r>
      <w:r w:rsidR="001B37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</w:t>
      </w:r>
      <w:r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editou o Decreto Estadual nº 64.067, de 02/01/2019, cancelando todas as transferências de recursos no âmbito do Poder Executivo.</w:t>
      </w:r>
    </w:p>
    <w:p w:rsidR="00B248EE" w:rsidRPr="009659BF" w:rsidRDefault="00B248EE" w:rsidP="0072214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Considerando que, uma detida análise do referido Decreto Estadual nº 64.067, de 02/01/2019, em momento algum faz menção a reavaliação e cancelamento de </w:t>
      </w:r>
      <w:r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Emendas Parlamentares</w:t>
      </w:r>
      <w:r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em nada se aplicando tal Decreto ao caso vertente.</w:t>
      </w:r>
    </w:p>
    <w:p w:rsidR="00722143" w:rsidRPr="009659BF" w:rsidRDefault="00722143" w:rsidP="009659BF">
      <w:pPr>
        <w:spacing w:after="0" w:line="360" w:lineRule="auto"/>
        <w:ind w:firstLine="212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659B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REQUEIRO À MESA</w:t>
      </w:r>
      <w:r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observadas as formalidades regimentais</w:t>
      </w:r>
      <w:r w:rsidR="00B248EE"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que seja oficiado ao </w:t>
      </w:r>
      <w:r w:rsidR="00B248EE"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Excelentíssimo Senhor </w:t>
      </w:r>
      <w:r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Prefeito Municipal, ao Secretário Municipal de Obras, ao Deputado Estevam Galvão, e ao Secretário da Casa Civil do Estado de São Paulo, </w:t>
      </w:r>
      <w:r w:rsidR="00601AFD" w:rsidRPr="009659B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REITERANDO</w:t>
      </w:r>
      <w:r w:rsidR="009659BF" w:rsidRPr="009659B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para que seja enviado a esta Casa de Leis as seguintes informações, dentro do prazo legal o que se segue:</w:t>
      </w:r>
    </w:p>
    <w:p w:rsidR="00722143" w:rsidRPr="009659BF" w:rsidRDefault="00722143" w:rsidP="00F20A80">
      <w:pPr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01-Foi enviado plano de trabalho?</w:t>
      </w:r>
      <w:r w:rsidR="00601AFD"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Em caso</w:t>
      </w:r>
      <w:r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positivo</w:t>
      </w:r>
      <w:r w:rsidR="00601AFD"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remeter cópia integral à esta Casa de Leis</w:t>
      </w:r>
      <w:r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601AFD" w:rsidRPr="009659BF" w:rsidRDefault="00722143" w:rsidP="00F20A80">
      <w:pPr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02-</w:t>
      </w:r>
      <w:r w:rsidR="00601AFD"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Prefeitura Municipal de Itaquaquecetuba atendeu as exigências apresentadas pelo Governo do Estado nas notificações encaminhadas em </w:t>
      </w:r>
      <w:r w:rsidR="00601AFD" w:rsidRPr="009659B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09/03/2018, 13/03/2018 e 10/12/2018</w:t>
      </w:r>
      <w:r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?</w:t>
      </w:r>
      <w:r w:rsidR="00601AFD"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Em sendo positivo, </w:t>
      </w:r>
      <w:r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enviar cópia</w:t>
      </w:r>
      <w:r w:rsidR="00601AFD"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integral do expediente criado para esse fim.</w:t>
      </w:r>
    </w:p>
    <w:p w:rsidR="00722143" w:rsidRPr="009659BF" w:rsidRDefault="00601AFD" w:rsidP="00F20A80">
      <w:pPr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03- Informar os motivos pelos quais</w:t>
      </w:r>
      <w:r w:rsidR="00B64670"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não</w:t>
      </w:r>
      <w:r w:rsidR="00722143"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foi feito o processo licitatório para a execução dos serviços</w:t>
      </w:r>
      <w:r w:rsidR="00B64670"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até a presente data</w:t>
      </w:r>
      <w:r w:rsidR="00722143"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?</w:t>
      </w:r>
    </w:p>
    <w:p w:rsidR="00E220E0" w:rsidRPr="009659BF" w:rsidRDefault="00722143" w:rsidP="00F20A80">
      <w:pPr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659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04- A Emenda Parlamentar foi cancelada? Caso positivo quais os motivos?</w:t>
      </w:r>
    </w:p>
    <w:p w:rsidR="00722143" w:rsidRPr="009659BF" w:rsidRDefault="00722143" w:rsidP="00F20A8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22143" w:rsidRPr="00B64670" w:rsidRDefault="00722143" w:rsidP="00F20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646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Plenário Vereador Maurício Alves Braz, em </w:t>
      </w:r>
      <w:r w:rsidR="00965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05</w:t>
      </w:r>
      <w:r w:rsidRPr="00B646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r w:rsidR="00965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agosto</w:t>
      </w:r>
      <w:r w:rsidR="00B646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2019</w:t>
      </w:r>
      <w:r w:rsidRPr="00B646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722143" w:rsidRPr="00B64670" w:rsidRDefault="00722143" w:rsidP="00F20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22143" w:rsidRPr="00B64670" w:rsidRDefault="00722143" w:rsidP="00F20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646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ADRIANA APARECIDA FELIX</w:t>
      </w:r>
    </w:p>
    <w:p w:rsidR="00722143" w:rsidRPr="00B64670" w:rsidRDefault="00722143" w:rsidP="00F20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646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Adriana do Hospital</w:t>
      </w:r>
    </w:p>
    <w:p w:rsidR="00722143" w:rsidRPr="00B64670" w:rsidRDefault="00722143" w:rsidP="00F20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646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Vereadora- PSDB</w:t>
      </w:r>
    </w:p>
    <w:sectPr w:rsidR="00722143" w:rsidRPr="00B64670" w:rsidSect="00E220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DB9" w:rsidRDefault="00C84DB9" w:rsidP="00F20A80">
      <w:pPr>
        <w:spacing w:after="0" w:line="240" w:lineRule="auto"/>
      </w:pPr>
      <w:r>
        <w:separator/>
      </w:r>
    </w:p>
  </w:endnote>
  <w:endnote w:type="continuationSeparator" w:id="1">
    <w:p w:rsidR="00C84DB9" w:rsidRDefault="00C84DB9" w:rsidP="00F2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DB9" w:rsidRDefault="00C84DB9" w:rsidP="00F20A80">
      <w:pPr>
        <w:spacing w:after="0" w:line="240" w:lineRule="auto"/>
      </w:pPr>
      <w:r>
        <w:separator/>
      </w:r>
    </w:p>
  </w:footnote>
  <w:footnote w:type="continuationSeparator" w:id="1">
    <w:p w:rsidR="00C84DB9" w:rsidRDefault="00C84DB9" w:rsidP="00F2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80" w:rsidRDefault="000B682F" w:rsidP="00F20A80">
    <w:pPr>
      <w:pStyle w:val="Cabealho"/>
      <w:ind w:left="-283" w:hanging="1134"/>
    </w:pPr>
    <w:r>
      <w:rPr>
        <w:noProof/>
      </w:rPr>
      <w:pict>
        <v:line id="Conector reto 7" o:spid="_x0000_s4098" style="position:absolute;left:0;text-align:left;z-index:251659264;visibility:visible;mso-wrap-distance-top:-8e-5mm;mso-wrap-distance-bottom:-8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K3LVOb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" o:allowincell="f" filled="f" stroked="f">
          <v:textbox inset=",0,,0">
            <w:txbxContent>
              <w:p w:rsidR="00F20A80" w:rsidRDefault="00F20A80" w:rsidP="00F20A80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20A80" w:rsidRPr="00E374D4" w:rsidRDefault="00F20A80" w:rsidP="00F20A8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20A80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9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0A80" w:rsidRDefault="00F20A80">
    <w:pPr>
      <w:pStyle w:val="Cabealho"/>
    </w:pPr>
  </w:p>
  <w:p w:rsidR="00964EF4" w:rsidRDefault="00E3773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2143"/>
    <w:rsid w:val="000B682F"/>
    <w:rsid w:val="001B3772"/>
    <w:rsid w:val="00452771"/>
    <w:rsid w:val="00601AFD"/>
    <w:rsid w:val="00722143"/>
    <w:rsid w:val="007D493F"/>
    <w:rsid w:val="00964EF4"/>
    <w:rsid w:val="009659BF"/>
    <w:rsid w:val="00B248EE"/>
    <w:rsid w:val="00B64670"/>
    <w:rsid w:val="00BA0178"/>
    <w:rsid w:val="00C84DB9"/>
    <w:rsid w:val="00E220E0"/>
    <w:rsid w:val="00E37739"/>
    <w:rsid w:val="00E43071"/>
    <w:rsid w:val="00F20A80"/>
    <w:rsid w:val="00F8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E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0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0A8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0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0A8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A8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0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0A8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0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0A8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A8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Roberval Bianco</dc:creator>
  <cp:lastModifiedBy>Elza Legislativo</cp:lastModifiedBy>
  <cp:revision>6</cp:revision>
  <cp:lastPrinted>2019-08-14T12:18:00Z</cp:lastPrinted>
  <dcterms:created xsi:type="dcterms:W3CDTF">2019-08-05T20:05:00Z</dcterms:created>
  <dcterms:modified xsi:type="dcterms:W3CDTF">2019-08-14T12:21:00Z</dcterms:modified>
</cp:coreProperties>
</file>