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9D" w:rsidRPr="00351A59" w:rsidRDefault="0087123C" w:rsidP="00DF46E7">
      <w:pPr>
        <w:tabs>
          <w:tab w:val="left" w:pos="2835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1A59">
        <w:rPr>
          <w:rFonts w:ascii="Arial" w:eastAsia="Times New Roman" w:hAnsi="Arial" w:cs="Arial"/>
          <w:b/>
          <w:sz w:val="24"/>
          <w:szCs w:val="24"/>
        </w:rPr>
        <w:t xml:space="preserve">REQUERIMENTO Nº  </w:t>
      </w:r>
      <w:r w:rsidR="00DF46E7">
        <w:rPr>
          <w:rFonts w:ascii="Arial" w:eastAsia="Times New Roman" w:hAnsi="Arial" w:cs="Arial"/>
          <w:b/>
          <w:sz w:val="24"/>
          <w:szCs w:val="24"/>
        </w:rPr>
        <w:t>138</w:t>
      </w:r>
      <w:r w:rsidRPr="00351A59">
        <w:rPr>
          <w:rFonts w:ascii="Arial" w:eastAsia="Times New Roman" w:hAnsi="Arial" w:cs="Arial"/>
          <w:b/>
          <w:sz w:val="24"/>
          <w:szCs w:val="24"/>
        </w:rPr>
        <w:t xml:space="preserve">  /2019.</w:t>
      </w:r>
    </w:p>
    <w:p w:rsidR="0087123C" w:rsidRPr="00351A59" w:rsidRDefault="0087123C" w:rsidP="00DF46E7">
      <w:pPr>
        <w:rPr>
          <w:rFonts w:ascii="Arial" w:eastAsia="Times New Roman" w:hAnsi="Arial" w:cs="Arial"/>
          <w:sz w:val="24"/>
          <w:szCs w:val="24"/>
        </w:rPr>
      </w:pPr>
      <w:r w:rsidRPr="00351A59">
        <w:rPr>
          <w:rFonts w:ascii="Arial" w:eastAsia="Times New Roman" w:hAnsi="Arial" w:cs="Arial"/>
          <w:sz w:val="24"/>
          <w:szCs w:val="24"/>
        </w:rPr>
        <w:t>Autoria: Adriana Aparecida Felix</w:t>
      </w:r>
      <w:r w:rsidR="00151638" w:rsidRPr="00351A59">
        <w:rPr>
          <w:rFonts w:ascii="Arial" w:eastAsia="Times New Roman" w:hAnsi="Arial" w:cs="Arial"/>
          <w:sz w:val="24"/>
          <w:szCs w:val="24"/>
        </w:rPr>
        <w:t>.</w:t>
      </w:r>
    </w:p>
    <w:p w:rsidR="0087123C" w:rsidRPr="00351A59" w:rsidRDefault="0087123C" w:rsidP="00DF46E7">
      <w:pPr>
        <w:ind w:left="-284" w:firstLine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351A59">
        <w:rPr>
          <w:rFonts w:ascii="Arial" w:eastAsia="Times New Roman" w:hAnsi="Arial" w:cs="Arial"/>
          <w:sz w:val="24"/>
          <w:szCs w:val="24"/>
        </w:rPr>
        <w:t>Assunto</w:t>
      </w:r>
      <w:r w:rsidRPr="00351A59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DF46E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D039A" w:rsidRPr="00DF46E7">
        <w:rPr>
          <w:rFonts w:ascii="Arial" w:eastAsia="Times New Roman" w:hAnsi="Arial" w:cs="Arial"/>
          <w:sz w:val="24"/>
          <w:szCs w:val="24"/>
        </w:rPr>
        <w:t xml:space="preserve">Solicita informações sobre quais providências estão sendo </w:t>
      </w:r>
      <w:r w:rsidR="00351A59" w:rsidRPr="00DF46E7">
        <w:rPr>
          <w:rFonts w:ascii="Arial" w:eastAsia="Times New Roman" w:hAnsi="Arial" w:cs="Arial"/>
          <w:sz w:val="24"/>
          <w:szCs w:val="24"/>
        </w:rPr>
        <w:t>tomadas referentes</w:t>
      </w:r>
      <w:r w:rsidR="009D039A" w:rsidRPr="00DF46E7">
        <w:rPr>
          <w:rFonts w:ascii="Arial" w:eastAsia="Times New Roman" w:hAnsi="Arial" w:cs="Arial"/>
          <w:sz w:val="24"/>
          <w:szCs w:val="24"/>
        </w:rPr>
        <w:t xml:space="preserve"> ao afloramento rochoso e ações de combate as enchentes</w:t>
      </w:r>
      <w:r w:rsidR="009D039A" w:rsidRPr="00351A59">
        <w:rPr>
          <w:rFonts w:ascii="Arial" w:eastAsia="Times New Roman" w:hAnsi="Arial" w:cs="Arial"/>
          <w:b/>
          <w:sz w:val="24"/>
          <w:szCs w:val="24"/>
        </w:rPr>
        <w:t>.</w:t>
      </w:r>
    </w:p>
    <w:p w:rsidR="00351A59" w:rsidRDefault="0087123C" w:rsidP="00351A59">
      <w:pPr>
        <w:spacing w:after="80"/>
        <w:ind w:left="-284"/>
        <w:rPr>
          <w:rFonts w:ascii="Arial" w:eastAsia="Times New Roman" w:hAnsi="Arial" w:cs="Arial"/>
          <w:bCs/>
          <w:sz w:val="24"/>
          <w:szCs w:val="24"/>
        </w:rPr>
      </w:pPr>
      <w:r w:rsidRPr="00351A59">
        <w:rPr>
          <w:rFonts w:ascii="Arial" w:eastAsia="Times New Roman" w:hAnsi="Arial" w:cs="Arial"/>
          <w:bCs/>
          <w:sz w:val="24"/>
          <w:szCs w:val="24"/>
        </w:rPr>
        <w:t>Senhor Presidente,</w:t>
      </w:r>
    </w:p>
    <w:p w:rsidR="00DC26AA" w:rsidRPr="00351A59" w:rsidRDefault="0087123C" w:rsidP="00351A59">
      <w:pPr>
        <w:spacing w:after="80"/>
        <w:ind w:left="-284"/>
        <w:rPr>
          <w:rFonts w:ascii="Arial" w:eastAsia="Times New Roman" w:hAnsi="Arial" w:cs="Arial"/>
          <w:bCs/>
          <w:sz w:val="24"/>
          <w:szCs w:val="24"/>
        </w:rPr>
      </w:pPr>
      <w:r w:rsidRPr="00351A59">
        <w:rPr>
          <w:rFonts w:ascii="Arial" w:eastAsia="Times New Roman" w:hAnsi="Arial" w:cs="Arial"/>
          <w:bCs/>
          <w:sz w:val="24"/>
          <w:szCs w:val="24"/>
        </w:rPr>
        <w:t>Senhores (as) Vereadores (as)</w:t>
      </w:r>
      <w:r w:rsidRPr="00351A59">
        <w:rPr>
          <w:rFonts w:ascii="Arial" w:eastAsia="Times New Roman" w:hAnsi="Arial" w:cs="Arial"/>
          <w:sz w:val="24"/>
          <w:szCs w:val="24"/>
        </w:rPr>
        <w:t>,</w:t>
      </w:r>
    </w:p>
    <w:p w:rsidR="009D039A" w:rsidRPr="00351A59" w:rsidRDefault="00DC26AA" w:rsidP="00DF46E7">
      <w:pPr>
        <w:spacing w:after="0"/>
        <w:ind w:left="-284" w:firstLine="1985"/>
        <w:jc w:val="both"/>
        <w:rPr>
          <w:rFonts w:ascii="Arial" w:eastAsia="Times New Roman" w:hAnsi="Arial" w:cs="Arial"/>
          <w:sz w:val="24"/>
          <w:szCs w:val="24"/>
        </w:rPr>
      </w:pPr>
      <w:r w:rsidRPr="00351A59">
        <w:rPr>
          <w:rFonts w:ascii="Arial" w:eastAsia="Times New Roman" w:hAnsi="Arial" w:cs="Arial"/>
          <w:sz w:val="24"/>
          <w:szCs w:val="24"/>
        </w:rPr>
        <w:t>Considerando que,</w:t>
      </w:r>
      <w:r w:rsidR="009D039A" w:rsidRPr="00351A59">
        <w:rPr>
          <w:rFonts w:ascii="Arial" w:eastAsia="Times New Roman" w:hAnsi="Arial" w:cs="Arial"/>
          <w:sz w:val="24"/>
          <w:szCs w:val="24"/>
        </w:rPr>
        <w:t xml:space="preserve"> visita realizada no dia 26 de Julho nas dependências da Barragem da Penha juntamente com representantes dos Bairros Vila Japão, Vila Maria Augusta, Vila Sonia, Jardim Fiorello e Vila Bartira entre os assuntos abordados como: funcionamento da Barragem(abertura e fechamento das comportas), continuidade do desassoreamento do Rio Tietê, apresentação e como está o andamento do Programa Parque </w:t>
      </w:r>
      <w:r w:rsidR="00427ACD" w:rsidRPr="00351A59">
        <w:rPr>
          <w:rFonts w:ascii="Arial" w:eastAsia="Times New Roman" w:hAnsi="Arial" w:cs="Arial"/>
          <w:sz w:val="24"/>
          <w:szCs w:val="24"/>
        </w:rPr>
        <w:t>Várzeas</w:t>
      </w:r>
      <w:r w:rsidR="009D039A" w:rsidRPr="00351A59">
        <w:rPr>
          <w:rFonts w:ascii="Arial" w:eastAsia="Times New Roman" w:hAnsi="Arial" w:cs="Arial"/>
          <w:sz w:val="24"/>
          <w:szCs w:val="24"/>
        </w:rPr>
        <w:t xml:space="preserve"> do Tietê, funcionamento de pôlders – Itaim Paulista e outros</w:t>
      </w:r>
      <w:r w:rsidR="00DF46E7">
        <w:rPr>
          <w:rFonts w:ascii="Arial" w:eastAsia="Times New Roman" w:hAnsi="Arial" w:cs="Arial"/>
          <w:sz w:val="24"/>
          <w:szCs w:val="24"/>
        </w:rPr>
        <w:t xml:space="preserve"> </w:t>
      </w:r>
      <w:r w:rsidR="009D039A" w:rsidRPr="00351A59">
        <w:rPr>
          <w:rFonts w:ascii="Arial" w:eastAsia="Times New Roman" w:hAnsi="Arial" w:cs="Arial"/>
          <w:sz w:val="24"/>
          <w:szCs w:val="24"/>
        </w:rPr>
        <w:t>e sobre afloramentos rochosos  localizados em  São Miguel Paulista – São Paulo;</w:t>
      </w:r>
    </w:p>
    <w:p w:rsidR="009D039A" w:rsidRPr="00351A59" w:rsidRDefault="009D039A" w:rsidP="00DF46E7">
      <w:pPr>
        <w:spacing w:after="0"/>
        <w:ind w:left="-284" w:firstLine="1985"/>
        <w:jc w:val="both"/>
        <w:rPr>
          <w:rFonts w:ascii="Arial" w:eastAsia="Times New Roman" w:hAnsi="Arial" w:cs="Arial"/>
          <w:sz w:val="24"/>
          <w:szCs w:val="24"/>
        </w:rPr>
      </w:pPr>
      <w:r w:rsidRPr="00351A59">
        <w:rPr>
          <w:rFonts w:ascii="Arial" w:eastAsia="Times New Roman" w:hAnsi="Arial" w:cs="Arial"/>
          <w:sz w:val="24"/>
          <w:szCs w:val="24"/>
        </w:rPr>
        <w:t>Considerando que, após a explanação dos assuntos citados, verificou-se</w:t>
      </w:r>
      <w:r w:rsidR="009E21C0">
        <w:rPr>
          <w:rFonts w:ascii="Arial" w:eastAsia="Times New Roman" w:hAnsi="Arial" w:cs="Arial"/>
          <w:sz w:val="24"/>
          <w:szCs w:val="24"/>
        </w:rPr>
        <w:t xml:space="preserve"> </w:t>
      </w:r>
      <w:r w:rsidRPr="00351A59">
        <w:rPr>
          <w:rFonts w:ascii="Arial" w:eastAsia="Times New Roman" w:hAnsi="Arial" w:cs="Arial"/>
          <w:sz w:val="24"/>
          <w:szCs w:val="24"/>
        </w:rPr>
        <w:t>a existência de dois afloramentos rochosos sendo uma de 725,</w:t>
      </w:r>
      <w:r w:rsidR="00DF46E7">
        <w:rPr>
          <w:rFonts w:ascii="Arial" w:eastAsia="Times New Roman" w:hAnsi="Arial" w:cs="Arial"/>
          <w:sz w:val="24"/>
          <w:szCs w:val="24"/>
        </w:rPr>
        <w:t xml:space="preserve"> </w:t>
      </w:r>
      <w:r w:rsidRPr="00351A59">
        <w:rPr>
          <w:rFonts w:ascii="Arial" w:eastAsia="Times New Roman" w:hAnsi="Arial" w:cs="Arial"/>
          <w:sz w:val="24"/>
          <w:szCs w:val="24"/>
        </w:rPr>
        <w:t>25 m. e a</w:t>
      </w:r>
      <w:r w:rsidR="009E21C0">
        <w:rPr>
          <w:rFonts w:ascii="Arial" w:eastAsia="Times New Roman" w:hAnsi="Arial" w:cs="Arial"/>
          <w:sz w:val="24"/>
          <w:szCs w:val="24"/>
        </w:rPr>
        <w:t xml:space="preserve"> </w:t>
      </w:r>
      <w:r w:rsidR="00DF46E7">
        <w:rPr>
          <w:rFonts w:ascii="Arial" w:eastAsia="Times New Roman" w:hAnsi="Arial" w:cs="Arial"/>
          <w:sz w:val="24"/>
          <w:szCs w:val="24"/>
        </w:rPr>
        <w:t xml:space="preserve"> </w:t>
      </w:r>
      <w:r w:rsidRPr="00351A59">
        <w:rPr>
          <w:rFonts w:ascii="Arial" w:eastAsia="Times New Roman" w:hAnsi="Arial" w:cs="Arial"/>
          <w:sz w:val="24"/>
          <w:szCs w:val="24"/>
        </w:rPr>
        <w:t>outra de 725,50 m, sendo assim, como foi demonstrado que a Barragem da Penha não influência nas enchentes, acreditamos que o problema são as rochas que  estão colaborando com as enchentes nos bairros citados, atualmente as inundações e alagamentos estão ocorrendo com maior freqüência;</w:t>
      </w:r>
    </w:p>
    <w:p w:rsidR="009D039A" w:rsidRPr="00351A59" w:rsidRDefault="009D039A" w:rsidP="00DF46E7">
      <w:pPr>
        <w:spacing w:after="0"/>
        <w:ind w:left="-284" w:firstLine="1985"/>
        <w:jc w:val="both"/>
        <w:rPr>
          <w:rFonts w:ascii="Arial" w:eastAsia="Times New Roman" w:hAnsi="Arial" w:cs="Arial"/>
          <w:sz w:val="24"/>
          <w:szCs w:val="24"/>
        </w:rPr>
      </w:pPr>
      <w:r w:rsidRPr="00351A59">
        <w:rPr>
          <w:rFonts w:ascii="Arial" w:eastAsia="Times New Roman" w:hAnsi="Arial" w:cs="Arial"/>
          <w:sz w:val="24"/>
          <w:szCs w:val="24"/>
        </w:rPr>
        <w:t>Considerando que, o Senhor Prefeito citou em redes sociais que havia constatado há 05 (cinco) meses atrás o problema;</w:t>
      </w:r>
    </w:p>
    <w:p w:rsidR="00DC26AA" w:rsidRDefault="004810CB" w:rsidP="00DF46E7">
      <w:pPr>
        <w:shd w:val="clear" w:color="auto" w:fill="FFFFFF"/>
        <w:spacing w:after="0" w:line="384" w:lineRule="atLeast"/>
        <w:ind w:left="-284" w:firstLine="198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51A59">
        <w:rPr>
          <w:rFonts w:ascii="Arial" w:eastAsia="Times New Roman" w:hAnsi="Arial" w:cs="Arial"/>
          <w:b/>
          <w:sz w:val="24"/>
          <w:szCs w:val="24"/>
        </w:rPr>
        <w:t xml:space="preserve">REQUEIRO </w:t>
      </w:r>
      <w:r w:rsidR="00DF46E7">
        <w:rPr>
          <w:rFonts w:ascii="Arial" w:eastAsia="Times New Roman" w:hAnsi="Arial" w:cs="Arial"/>
          <w:b/>
          <w:sz w:val="24"/>
          <w:szCs w:val="24"/>
        </w:rPr>
        <w:t>À</w:t>
      </w:r>
      <w:r w:rsidRPr="00351A59">
        <w:rPr>
          <w:rFonts w:ascii="Arial" w:eastAsia="Times New Roman" w:hAnsi="Arial" w:cs="Arial"/>
          <w:b/>
          <w:sz w:val="24"/>
          <w:szCs w:val="24"/>
        </w:rPr>
        <w:t xml:space="preserve"> MESA</w:t>
      </w:r>
      <w:r w:rsidR="0087123C" w:rsidRPr="00351A59">
        <w:rPr>
          <w:rFonts w:ascii="Arial" w:eastAsia="Times New Roman" w:hAnsi="Arial" w:cs="Arial"/>
          <w:b/>
          <w:sz w:val="24"/>
          <w:szCs w:val="24"/>
        </w:rPr>
        <w:t>,</w:t>
      </w:r>
      <w:r w:rsidR="0087123C" w:rsidRPr="00351A59">
        <w:rPr>
          <w:rFonts w:ascii="Arial" w:eastAsia="Times New Roman" w:hAnsi="Arial" w:cs="Arial"/>
          <w:sz w:val="24"/>
          <w:szCs w:val="24"/>
        </w:rPr>
        <w:t xml:space="preserve"> observadas as formalidades regimentais que </w:t>
      </w:r>
      <w:r w:rsidRPr="00351A59">
        <w:rPr>
          <w:rFonts w:ascii="Arial" w:eastAsia="Times New Roman" w:hAnsi="Arial" w:cs="Arial"/>
          <w:sz w:val="24"/>
          <w:szCs w:val="24"/>
        </w:rPr>
        <w:t xml:space="preserve">seja </w:t>
      </w:r>
      <w:bookmarkStart w:id="0" w:name="_GoBack"/>
      <w:bookmarkEnd w:id="0"/>
      <w:r w:rsidRPr="00351A59">
        <w:rPr>
          <w:rFonts w:ascii="Arial" w:eastAsia="Times New Roman" w:hAnsi="Arial" w:cs="Arial"/>
          <w:sz w:val="24"/>
          <w:szCs w:val="24"/>
        </w:rPr>
        <w:t>oficiado</w:t>
      </w:r>
      <w:r w:rsidR="00DC26AA" w:rsidRPr="00351A59">
        <w:rPr>
          <w:rFonts w:ascii="Arial" w:eastAsia="Times New Roman" w:hAnsi="Arial" w:cs="Arial"/>
          <w:sz w:val="24"/>
          <w:szCs w:val="24"/>
        </w:rPr>
        <w:t xml:space="preserve"> ao Senhor </w:t>
      </w:r>
      <w:r w:rsidR="009D039A" w:rsidRPr="00351A59">
        <w:rPr>
          <w:rFonts w:ascii="Arial" w:eastAsia="Times New Roman" w:hAnsi="Arial" w:cs="Arial"/>
          <w:sz w:val="24"/>
          <w:szCs w:val="24"/>
        </w:rPr>
        <w:t>MAMORU NAKASHIMA Prefeito Municipal para que informe a esta Casa de Leis, dentro do prazo legal o que se segue:</w:t>
      </w:r>
    </w:p>
    <w:p w:rsidR="00DF46E7" w:rsidRPr="00351A59" w:rsidRDefault="00DF46E7" w:rsidP="00DF46E7">
      <w:pPr>
        <w:shd w:val="clear" w:color="auto" w:fill="FFFFFF"/>
        <w:spacing w:after="0" w:line="384" w:lineRule="atLeast"/>
        <w:ind w:left="-284" w:firstLine="198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C26AA" w:rsidRPr="00351A59" w:rsidRDefault="009D039A" w:rsidP="00DF46E7">
      <w:pPr>
        <w:ind w:left="-284" w:firstLine="1985"/>
        <w:jc w:val="both"/>
        <w:rPr>
          <w:rFonts w:ascii="Arial" w:eastAsia="Times New Roman" w:hAnsi="Arial" w:cs="Arial"/>
          <w:sz w:val="24"/>
          <w:szCs w:val="24"/>
        </w:rPr>
      </w:pPr>
      <w:r w:rsidRPr="00351A59">
        <w:rPr>
          <w:rFonts w:ascii="Arial" w:eastAsia="Times New Roman" w:hAnsi="Arial" w:cs="Arial"/>
          <w:sz w:val="24"/>
          <w:szCs w:val="24"/>
          <w:lang w:eastAsia="en-US"/>
        </w:rPr>
        <w:t>01-</w:t>
      </w:r>
      <w:r w:rsidRPr="00351A59">
        <w:rPr>
          <w:rFonts w:ascii="Arial" w:eastAsia="Times New Roman" w:hAnsi="Arial" w:cs="Arial"/>
          <w:sz w:val="24"/>
          <w:szCs w:val="24"/>
        </w:rPr>
        <w:t xml:space="preserve"> </w:t>
      </w:r>
      <w:r w:rsidR="009E21C0">
        <w:rPr>
          <w:rFonts w:ascii="Arial" w:eastAsia="Times New Roman" w:hAnsi="Arial" w:cs="Arial"/>
          <w:sz w:val="24"/>
          <w:szCs w:val="24"/>
        </w:rPr>
        <w:t xml:space="preserve"> </w:t>
      </w:r>
      <w:r w:rsidRPr="00351A59">
        <w:rPr>
          <w:rFonts w:ascii="Arial" w:eastAsia="Times New Roman" w:hAnsi="Arial" w:cs="Arial"/>
          <w:sz w:val="24"/>
          <w:szCs w:val="24"/>
        </w:rPr>
        <w:t>Quais as providências foram tomadas pelo Poder Executivo, bem como cópia dos documentos enviados ao Governo do Estado de São Paulo e ao Departamento de Águas e Energia Elétrica, para minimizar o problema das enchentes em nosso Município.</w:t>
      </w:r>
    </w:p>
    <w:p w:rsidR="0087123C" w:rsidRPr="00351A59" w:rsidRDefault="0087123C" w:rsidP="00DF46E7">
      <w:pPr>
        <w:jc w:val="right"/>
        <w:rPr>
          <w:rFonts w:ascii="Arial" w:eastAsia="Times New Roman" w:hAnsi="Arial" w:cs="Arial"/>
          <w:b/>
          <w:sz w:val="24"/>
          <w:szCs w:val="24"/>
        </w:rPr>
      </w:pPr>
      <w:r w:rsidRPr="00351A59">
        <w:rPr>
          <w:rFonts w:ascii="Arial" w:eastAsia="Times New Roman" w:hAnsi="Arial" w:cs="Arial"/>
          <w:bCs/>
          <w:sz w:val="24"/>
          <w:szCs w:val="24"/>
        </w:rPr>
        <w:t>Plenário Ver</w:t>
      </w:r>
      <w:r w:rsidR="00427ACD">
        <w:rPr>
          <w:rFonts w:ascii="Arial" w:eastAsia="Times New Roman" w:hAnsi="Arial" w:cs="Arial"/>
          <w:bCs/>
          <w:sz w:val="24"/>
          <w:szCs w:val="24"/>
        </w:rPr>
        <w:t>eador Mauricio Alves Braz, 12</w:t>
      </w:r>
      <w:r w:rsidRPr="00351A59">
        <w:rPr>
          <w:rFonts w:ascii="Arial" w:eastAsia="Times New Roman" w:hAnsi="Arial" w:cs="Arial"/>
          <w:bCs/>
          <w:sz w:val="24"/>
          <w:szCs w:val="24"/>
        </w:rPr>
        <w:t xml:space="preserve"> de </w:t>
      </w:r>
      <w:r w:rsidR="00F13B9D" w:rsidRPr="00351A59">
        <w:rPr>
          <w:rFonts w:ascii="Arial" w:eastAsia="Times New Roman" w:hAnsi="Arial" w:cs="Arial"/>
          <w:bCs/>
          <w:sz w:val="24"/>
          <w:szCs w:val="24"/>
        </w:rPr>
        <w:t xml:space="preserve">Agosto </w:t>
      </w:r>
      <w:r w:rsidRPr="00351A59">
        <w:rPr>
          <w:rFonts w:ascii="Arial" w:eastAsia="Times New Roman" w:hAnsi="Arial" w:cs="Arial"/>
          <w:bCs/>
          <w:sz w:val="24"/>
          <w:szCs w:val="24"/>
        </w:rPr>
        <w:t>de 2019.</w:t>
      </w:r>
    </w:p>
    <w:p w:rsidR="00DF46E7" w:rsidRDefault="00DF46E7" w:rsidP="00DF46E7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F46E7" w:rsidRDefault="00DF46E7" w:rsidP="00DF46E7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7123C" w:rsidRPr="00351A59" w:rsidRDefault="0087123C" w:rsidP="00DF46E7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1A59">
        <w:rPr>
          <w:rFonts w:ascii="Arial" w:eastAsia="Times New Roman" w:hAnsi="Arial" w:cs="Arial"/>
          <w:b/>
          <w:sz w:val="24"/>
          <w:szCs w:val="24"/>
        </w:rPr>
        <w:t>Adriana Aparecida Felix</w:t>
      </w:r>
    </w:p>
    <w:p w:rsidR="0087123C" w:rsidRPr="00351A59" w:rsidRDefault="0087123C" w:rsidP="00DF46E7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1A59">
        <w:rPr>
          <w:rFonts w:ascii="Arial" w:eastAsia="Times New Roman" w:hAnsi="Arial" w:cs="Arial"/>
          <w:b/>
          <w:sz w:val="24"/>
          <w:szCs w:val="24"/>
        </w:rPr>
        <w:t>Adriana do Hospital</w:t>
      </w:r>
    </w:p>
    <w:p w:rsidR="0087123C" w:rsidRPr="00351A59" w:rsidRDefault="0087123C" w:rsidP="00DF46E7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1A59">
        <w:rPr>
          <w:rFonts w:ascii="Arial" w:eastAsia="Times New Roman" w:hAnsi="Arial" w:cs="Arial"/>
          <w:b/>
          <w:sz w:val="24"/>
          <w:szCs w:val="24"/>
        </w:rPr>
        <w:t>Vereadora- PSDB</w:t>
      </w:r>
    </w:p>
    <w:sectPr w:rsidR="0087123C" w:rsidRPr="00351A59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F2B" w:rsidRDefault="00815F2B" w:rsidP="00F94B5A">
      <w:pPr>
        <w:spacing w:after="0" w:line="240" w:lineRule="auto"/>
      </w:pPr>
      <w:r>
        <w:separator/>
      </w:r>
    </w:p>
  </w:endnote>
  <w:endnote w:type="continuationSeparator" w:id="1">
    <w:p w:rsidR="00815F2B" w:rsidRDefault="00815F2B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4810CB" w:rsidRDefault="00095A54">
        <w:pPr>
          <w:pStyle w:val="Rodap"/>
        </w:pPr>
        <w:r>
          <w:fldChar w:fldCharType="begin"/>
        </w:r>
        <w:r w:rsidR="005375F1">
          <w:instrText>PAGE   \* MERGEFORMAT</w:instrText>
        </w:r>
        <w:r>
          <w:fldChar w:fldCharType="separate"/>
        </w:r>
        <w:r w:rsidR="009E21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10CB" w:rsidRPr="0054634E" w:rsidRDefault="004810CB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F2B" w:rsidRDefault="00815F2B" w:rsidP="00F94B5A">
      <w:pPr>
        <w:spacing w:after="0" w:line="240" w:lineRule="auto"/>
      </w:pPr>
      <w:r>
        <w:separator/>
      </w:r>
    </w:p>
  </w:footnote>
  <w:footnote w:type="continuationSeparator" w:id="1">
    <w:p w:rsidR="00815F2B" w:rsidRDefault="00815F2B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0CB" w:rsidRDefault="00095A54" w:rsidP="00F94B5A">
    <w:pPr>
      <w:pStyle w:val="Cabealho"/>
      <w:ind w:left="-283" w:hanging="1134"/>
    </w:pPr>
    <w:r>
      <w:rPr>
        <w:noProof/>
      </w:rPr>
      <w:pict>
        <v:line id="Conector reto 4" o:spid="_x0000_s4098" style="position:absolute;left:0;text-align:left;z-index:251663360;visibility:visible;mso-wrap-distance-top:-1e-4mm;mso-wrap-distance-bottom:-1e-4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style="mso-next-textbox:#Text Box 2" inset=",0,,0">
            <w:txbxContent>
              <w:p w:rsidR="004810CB" w:rsidRDefault="004810CB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4810CB" w:rsidRPr="00E374D4" w:rsidRDefault="004810CB" w:rsidP="00DF46E7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4810CB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10CB" w:rsidRDefault="004810CB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74A7" w:rsidRDefault="00C605E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203F6"/>
    <w:multiLevelType w:val="hybridMultilevel"/>
    <w:tmpl w:val="6C4280B8"/>
    <w:lvl w:ilvl="0" w:tplc="965EF952">
      <w:start w:val="1"/>
      <w:numFmt w:val="decimalZero"/>
      <w:lvlText w:val="%1-"/>
      <w:lvlJc w:val="left"/>
      <w:pPr>
        <w:ind w:left="360" w:hanging="360"/>
      </w:pPr>
      <w:rPr>
        <w:rFonts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8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324C6"/>
    <w:rsid w:val="00065DBE"/>
    <w:rsid w:val="00075C64"/>
    <w:rsid w:val="00080C76"/>
    <w:rsid w:val="00087307"/>
    <w:rsid w:val="000907DE"/>
    <w:rsid w:val="0009160B"/>
    <w:rsid w:val="0009337E"/>
    <w:rsid w:val="00095A54"/>
    <w:rsid w:val="000A00F8"/>
    <w:rsid w:val="000A065E"/>
    <w:rsid w:val="000A3331"/>
    <w:rsid w:val="000D526A"/>
    <w:rsid w:val="000F5A8B"/>
    <w:rsid w:val="0010625F"/>
    <w:rsid w:val="0011787A"/>
    <w:rsid w:val="00132BF8"/>
    <w:rsid w:val="0014151E"/>
    <w:rsid w:val="001434E6"/>
    <w:rsid w:val="0014689C"/>
    <w:rsid w:val="00151638"/>
    <w:rsid w:val="0016528D"/>
    <w:rsid w:val="00167B26"/>
    <w:rsid w:val="001A75FA"/>
    <w:rsid w:val="001D3545"/>
    <w:rsid w:val="001E5C5D"/>
    <w:rsid w:val="001F0404"/>
    <w:rsid w:val="001F1AC3"/>
    <w:rsid w:val="001F2F98"/>
    <w:rsid w:val="00204350"/>
    <w:rsid w:val="00222054"/>
    <w:rsid w:val="00224334"/>
    <w:rsid w:val="00224DF1"/>
    <w:rsid w:val="00232565"/>
    <w:rsid w:val="00252DD3"/>
    <w:rsid w:val="002657F8"/>
    <w:rsid w:val="00283146"/>
    <w:rsid w:val="00283675"/>
    <w:rsid w:val="00292F16"/>
    <w:rsid w:val="002A4EEF"/>
    <w:rsid w:val="002B4B1C"/>
    <w:rsid w:val="002B5B57"/>
    <w:rsid w:val="002B61D7"/>
    <w:rsid w:val="002E5DF9"/>
    <w:rsid w:val="002F5553"/>
    <w:rsid w:val="00314725"/>
    <w:rsid w:val="00351A59"/>
    <w:rsid w:val="00375F10"/>
    <w:rsid w:val="00377029"/>
    <w:rsid w:val="00382443"/>
    <w:rsid w:val="003A47FE"/>
    <w:rsid w:val="003B5F9C"/>
    <w:rsid w:val="003D0273"/>
    <w:rsid w:val="003D1624"/>
    <w:rsid w:val="003E47B5"/>
    <w:rsid w:val="003E7AC5"/>
    <w:rsid w:val="00407EE6"/>
    <w:rsid w:val="00410C41"/>
    <w:rsid w:val="0041526E"/>
    <w:rsid w:val="00415369"/>
    <w:rsid w:val="00417059"/>
    <w:rsid w:val="00427ACD"/>
    <w:rsid w:val="004308F4"/>
    <w:rsid w:val="00440E3D"/>
    <w:rsid w:val="004650C9"/>
    <w:rsid w:val="00480071"/>
    <w:rsid w:val="004810CB"/>
    <w:rsid w:val="00495E48"/>
    <w:rsid w:val="004A44D4"/>
    <w:rsid w:val="004C2C4C"/>
    <w:rsid w:val="004C4A26"/>
    <w:rsid w:val="004C4F09"/>
    <w:rsid w:val="004D600E"/>
    <w:rsid w:val="004D7827"/>
    <w:rsid w:val="004E7239"/>
    <w:rsid w:val="004F43A5"/>
    <w:rsid w:val="005100D8"/>
    <w:rsid w:val="00511DD7"/>
    <w:rsid w:val="005265C1"/>
    <w:rsid w:val="005375F1"/>
    <w:rsid w:val="0054182B"/>
    <w:rsid w:val="00543988"/>
    <w:rsid w:val="00545882"/>
    <w:rsid w:val="0054634E"/>
    <w:rsid w:val="0055275D"/>
    <w:rsid w:val="00552C54"/>
    <w:rsid w:val="00555E2B"/>
    <w:rsid w:val="005645AB"/>
    <w:rsid w:val="005720F0"/>
    <w:rsid w:val="00584394"/>
    <w:rsid w:val="005A499C"/>
    <w:rsid w:val="005B2991"/>
    <w:rsid w:val="005B7C62"/>
    <w:rsid w:val="005C33BA"/>
    <w:rsid w:val="005C53CC"/>
    <w:rsid w:val="005D29DF"/>
    <w:rsid w:val="0062279B"/>
    <w:rsid w:val="00624F22"/>
    <w:rsid w:val="006304EE"/>
    <w:rsid w:val="0063112E"/>
    <w:rsid w:val="006358A8"/>
    <w:rsid w:val="006449F2"/>
    <w:rsid w:val="0064643F"/>
    <w:rsid w:val="00650F74"/>
    <w:rsid w:val="006672A4"/>
    <w:rsid w:val="00692355"/>
    <w:rsid w:val="006A2F88"/>
    <w:rsid w:val="006A631B"/>
    <w:rsid w:val="006A6E74"/>
    <w:rsid w:val="006B0A55"/>
    <w:rsid w:val="006B7177"/>
    <w:rsid w:val="006C6FB6"/>
    <w:rsid w:val="006C7863"/>
    <w:rsid w:val="006E1278"/>
    <w:rsid w:val="006E187A"/>
    <w:rsid w:val="006E74A7"/>
    <w:rsid w:val="006F13E8"/>
    <w:rsid w:val="006F5E7C"/>
    <w:rsid w:val="007113EB"/>
    <w:rsid w:val="0072220C"/>
    <w:rsid w:val="007301A7"/>
    <w:rsid w:val="007412D1"/>
    <w:rsid w:val="00743BDA"/>
    <w:rsid w:val="00752379"/>
    <w:rsid w:val="00754877"/>
    <w:rsid w:val="007639D4"/>
    <w:rsid w:val="00771777"/>
    <w:rsid w:val="00781A43"/>
    <w:rsid w:val="007860E4"/>
    <w:rsid w:val="00792314"/>
    <w:rsid w:val="007A25EA"/>
    <w:rsid w:val="007A316E"/>
    <w:rsid w:val="007B1FC2"/>
    <w:rsid w:val="007B60B6"/>
    <w:rsid w:val="007B61BF"/>
    <w:rsid w:val="007C20A9"/>
    <w:rsid w:val="007D4050"/>
    <w:rsid w:val="007E0302"/>
    <w:rsid w:val="007E1872"/>
    <w:rsid w:val="007E3E2D"/>
    <w:rsid w:val="007E4A65"/>
    <w:rsid w:val="007F13ED"/>
    <w:rsid w:val="00815F2B"/>
    <w:rsid w:val="00822F9C"/>
    <w:rsid w:val="00836717"/>
    <w:rsid w:val="0083686E"/>
    <w:rsid w:val="00845BB4"/>
    <w:rsid w:val="008534E1"/>
    <w:rsid w:val="0087123C"/>
    <w:rsid w:val="008769AA"/>
    <w:rsid w:val="00893783"/>
    <w:rsid w:val="008C61FB"/>
    <w:rsid w:val="008E75F5"/>
    <w:rsid w:val="00913850"/>
    <w:rsid w:val="0091763C"/>
    <w:rsid w:val="0092745C"/>
    <w:rsid w:val="00932D1D"/>
    <w:rsid w:val="00954C48"/>
    <w:rsid w:val="009553D3"/>
    <w:rsid w:val="009663AA"/>
    <w:rsid w:val="00971176"/>
    <w:rsid w:val="00984778"/>
    <w:rsid w:val="00987530"/>
    <w:rsid w:val="00996864"/>
    <w:rsid w:val="009B6685"/>
    <w:rsid w:val="009D039A"/>
    <w:rsid w:val="009D52AB"/>
    <w:rsid w:val="009E069A"/>
    <w:rsid w:val="009E077B"/>
    <w:rsid w:val="009E1CE7"/>
    <w:rsid w:val="009E21C0"/>
    <w:rsid w:val="009E544B"/>
    <w:rsid w:val="00A05FA1"/>
    <w:rsid w:val="00A16055"/>
    <w:rsid w:val="00A165A8"/>
    <w:rsid w:val="00A17A53"/>
    <w:rsid w:val="00A272E9"/>
    <w:rsid w:val="00A46489"/>
    <w:rsid w:val="00A6533B"/>
    <w:rsid w:val="00A71236"/>
    <w:rsid w:val="00A714C9"/>
    <w:rsid w:val="00A83239"/>
    <w:rsid w:val="00A91B45"/>
    <w:rsid w:val="00AA286A"/>
    <w:rsid w:val="00AA6FC6"/>
    <w:rsid w:val="00AB7F78"/>
    <w:rsid w:val="00AC1887"/>
    <w:rsid w:val="00AE56D9"/>
    <w:rsid w:val="00AF4E5A"/>
    <w:rsid w:val="00B03F0B"/>
    <w:rsid w:val="00B211E3"/>
    <w:rsid w:val="00B21EDB"/>
    <w:rsid w:val="00B24D54"/>
    <w:rsid w:val="00B340FF"/>
    <w:rsid w:val="00B35110"/>
    <w:rsid w:val="00B51F5A"/>
    <w:rsid w:val="00B56278"/>
    <w:rsid w:val="00B612B8"/>
    <w:rsid w:val="00B67497"/>
    <w:rsid w:val="00B725F5"/>
    <w:rsid w:val="00B8417D"/>
    <w:rsid w:val="00B84978"/>
    <w:rsid w:val="00BA5430"/>
    <w:rsid w:val="00BB0473"/>
    <w:rsid w:val="00BC3C24"/>
    <w:rsid w:val="00BD6AAA"/>
    <w:rsid w:val="00BE6384"/>
    <w:rsid w:val="00BF4005"/>
    <w:rsid w:val="00C1009D"/>
    <w:rsid w:val="00C13916"/>
    <w:rsid w:val="00C15A6B"/>
    <w:rsid w:val="00C1791B"/>
    <w:rsid w:val="00C217D2"/>
    <w:rsid w:val="00C605EC"/>
    <w:rsid w:val="00C73BAC"/>
    <w:rsid w:val="00C74616"/>
    <w:rsid w:val="00C84D10"/>
    <w:rsid w:val="00C879D8"/>
    <w:rsid w:val="00C92058"/>
    <w:rsid w:val="00C9327E"/>
    <w:rsid w:val="00C94320"/>
    <w:rsid w:val="00CA10E0"/>
    <w:rsid w:val="00CD6208"/>
    <w:rsid w:val="00CE4A61"/>
    <w:rsid w:val="00D20E25"/>
    <w:rsid w:val="00D266EF"/>
    <w:rsid w:val="00D45986"/>
    <w:rsid w:val="00D646E7"/>
    <w:rsid w:val="00D72021"/>
    <w:rsid w:val="00D74D6E"/>
    <w:rsid w:val="00D76D33"/>
    <w:rsid w:val="00D90973"/>
    <w:rsid w:val="00D92B42"/>
    <w:rsid w:val="00DA04AE"/>
    <w:rsid w:val="00DB2829"/>
    <w:rsid w:val="00DB5444"/>
    <w:rsid w:val="00DC26AA"/>
    <w:rsid w:val="00DE18C3"/>
    <w:rsid w:val="00DE3296"/>
    <w:rsid w:val="00DF46E7"/>
    <w:rsid w:val="00E01F1C"/>
    <w:rsid w:val="00E1142C"/>
    <w:rsid w:val="00E130A0"/>
    <w:rsid w:val="00E1712B"/>
    <w:rsid w:val="00E267DA"/>
    <w:rsid w:val="00E3176A"/>
    <w:rsid w:val="00E34E6F"/>
    <w:rsid w:val="00E5781D"/>
    <w:rsid w:val="00E65046"/>
    <w:rsid w:val="00E714B2"/>
    <w:rsid w:val="00E714F5"/>
    <w:rsid w:val="00E77ABE"/>
    <w:rsid w:val="00E84FCB"/>
    <w:rsid w:val="00E854C0"/>
    <w:rsid w:val="00E85E93"/>
    <w:rsid w:val="00E90C54"/>
    <w:rsid w:val="00E964C0"/>
    <w:rsid w:val="00EA40CA"/>
    <w:rsid w:val="00EB3CA5"/>
    <w:rsid w:val="00EB542B"/>
    <w:rsid w:val="00EB55C6"/>
    <w:rsid w:val="00F06A17"/>
    <w:rsid w:val="00F13B9D"/>
    <w:rsid w:val="00F14618"/>
    <w:rsid w:val="00F2771A"/>
    <w:rsid w:val="00F3233D"/>
    <w:rsid w:val="00F3721B"/>
    <w:rsid w:val="00F37FE9"/>
    <w:rsid w:val="00F4673E"/>
    <w:rsid w:val="00F5707A"/>
    <w:rsid w:val="00F743B0"/>
    <w:rsid w:val="00F94B5A"/>
    <w:rsid w:val="00FA0ED5"/>
    <w:rsid w:val="00FB1CCE"/>
    <w:rsid w:val="00FE062B"/>
    <w:rsid w:val="00FE564A"/>
    <w:rsid w:val="00FE72F9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49443-7DD2-4D5D-9A70-2A92F9B3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 Legislativo</cp:lastModifiedBy>
  <cp:revision>6</cp:revision>
  <cp:lastPrinted>2019-08-09T21:25:00Z</cp:lastPrinted>
  <dcterms:created xsi:type="dcterms:W3CDTF">2019-08-12T14:02:00Z</dcterms:created>
  <dcterms:modified xsi:type="dcterms:W3CDTF">2019-08-12T20:09:00Z</dcterms:modified>
</cp:coreProperties>
</file>