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69B" w:rsidRDefault="009D669B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INDICAÇÃO Nº</w:t>
      </w:r>
      <w:r w:rsidR="00EB5947">
        <w:rPr>
          <w:rFonts w:ascii="Arial" w:hAnsi="Arial" w:cs="Arial"/>
          <w:b/>
          <w:sz w:val="24"/>
          <w:szCs w:val="24"/>
        </w:rPr>
        <w:t xml:space="preserve"> 1269/2019</w:t>
      </w:r>
    </w:p>
    <w:p w:rsidR="00096325" w:rsidRPr="001303AF" w:rsidRDefault="00096325" w:rsidP="00096325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E15C9C" w:rsidRPr="00E15C9C" w:rsidRDefault="009B3E81" w:rsidP="00E15C9C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15C9C">
        <w:rPr>
          <w:rFonts w:ascii="Arial" w:hAnsi="Arial" w:cs="Arial"/>
          <w:sz w:val="24"/>
          <w:szCs w:val="24"/>
        </w:rPr>
        <w:t>Indico</w:t>
      </w:r>
      <w:r w:rsidR="003327F6" w:rsidRPr="00E15C9C">
        <w:rPr>
          <w:rFonts w:ascii="Arial" w:hAnsi="Arial" w:cs="Arial"/>
          <w:sz w:val="24"/>
          <w:szCs w:val="24"/>
        </w:rPr>
        <w:t xml:space="preserve"> </w:t>
      </w:r>
      <w:r w:rsidRPr="00E15C9C">
        <w:rPr>
          <w:rFonts w:ascii="Arial" w:hAnsi="Arial" w:cs="Arial"/>
          <w:sz w:val="24"/>
          <w:szCs w:val="24"/>
        </w:rPr>
        <w:t>à mesa</w:t>
      </w:r>
      <w:r w:rsidR="00096325" w:rsidRPr="00E15C9C">
        <w:rPr>
          <w:rFonts w:ascii="Arial" w:hAnsi="Arial" w:cs="Arial"/>
          <w:b w:val="0"/>
          <w:sz w:val="24"/>
          <w:szCs w:val="24"/>
        </w:rPr>
        <w:t>, observadas as formalidades regimen</w:t>
      </w:r>
      <w:r w:rsidRPr="00E15C9C">
        <w:rPr>
          <w:rFonts w:ascii="Arial" w:hAnsi="Arial" w:cs="Arial"/>
          <w:b w:val="0"/>
          <w:sz w:val="24"/>
          <w:szCs w:val="24"/>
        </w:rPr>
        <w:t>tais, seja oficiado ao Exmo. Sr.</w:t>
      </w:r>
      <w:r w:rsidR="003327F6" w:rsidRPr="00E15C9C">
        <w:rPr>
          <w:rFonts w:ascii="Arial" w:hAnsi="Arial" w:cs="Arial"/>
          <w:b w:val="0"/>
          <w:sz w:val="24"/>
          <w:szCs w:val="24"/>
        </w:rPr>
        <w:t xml:space="preserve"> </w:t>
      </w:r>
      <w:r w:rsidR="00096325" w:rsidRPr="00E15C9C">
        <w:rPr>
          <w:rFonts w:ascii="Arial" w:hAnsi="Arial" w:cs="Arial"/>
          <w:b w:val="0"/>
          <w:sz w:val="24"/>
          <w:szCs w:val="24"/>
        </w:rPr>
        <w:t xml:space="preserve">Prefeito Municipal, solicitando junto </w:t>
      </w:r>
      <w:r w:rsidR="00EB5947">
        <w:rPr>
          <w:rFonts w:ascii="Arial" w:hAnsi="Arial" w:cs="Arial"/>
          <w:b w:val="0"/>
          <w:sz w:val="24"/>
          <w:szCs w:val="24"/>
        </w:rPr>
        <w:t>à</w:t>
      </w:r>
      <w:r w:rsidR="00096325" w:rsidRPr="00E15C9C">
        <w:rPr>
          <w:rFonts w:ascii="Arial" w:hAnsi="Arial" w:cs="Arial"/>
          <w:b w:val="0"/>
          <w:sz w:val="24"/>
          <w:szCs w:val="24"/>
        </w:rPr>
        <w:t xml:space="preserve"> Secretaria Municipal de Serviços Urbanos</w:t>
      </w:r>
      <w:r w:rsidR="009B4B91" w:rsidRPr="00E15C9C">
        <w:rPr>
          <w:rFonts w:ascii="Arial" w:hAnsi="Arial" w:cs="Arial"/>
          <w:b w:val="0"/>
          <w:sz w:val="24"/>
          <w:szCs w:val="24"/>
        </w:rPr>
        <w:t xml:space="preserve"> e Obras</w:t>
      </w:r>
      <w:r w:rsidR="00096325" w:rsidRPr="00E15C9C">
        <w:rPr>
          <w:rFonts w:ascii="Arial" w:hAnsi="Arial" w:cs="Arial"/>
          <w:b w:val="0"/>
          <w:sz w:val="24"/>
          <w:szCs w:val="24"/>
        </w:rPr>
        <w:t>, providen</w:t>
      </w:r>
      <w:bookmarkStart w:id="0" w:name="_GoBack"/>
      <w:bookmarkEnd w:id="0"/>
      <w:r w:rsidR="00096325" w:rsidRPr="00E15C9C">
        <w:rPr>
          <w:rFonts w:ascii="Arial" w:hAnsi="Arial" w:cs="Arial"/>
          <w:b w:val="0"/>
          <w:sz w:val="24"/>
          <w:szCs w:val="24"/>
        </w:rPr>
        <w:t xml:space="preserve">cia </w:t>
      </w:r>
      <w:r w:rsidRPr="00E15C9C">
        <w:rPr>
          <w:rFonts w:ascii="Arial" w:hAnsi="Arial" w:cs="Arial"/>
          <w:b w:val="0"/>
          <w:sz w:val="24"/>
          <w:szCs w:val="24"/>
        </w:rPr>
        <w:t>em caráter de urgência</w:t>
      </w:r>
      <w:r w:rsidR="003327F6" w:rsidRPr="00E15C9C">
        <w:rPr>
          <w:rFonts w:ascii="Arial" w:hAnsi="Arial" w:cs="Arial"/>
          <w:b w:val="0"/>
          <w:sz w:val="24"/>
          <w:szCs w:val="24"/>
        </w:rPr>
        <w:t xml:space="preserve"> </w:t>
      </w:r>
      <w:r w:rsidR="00096325" w:rsidRPr="00E15C9C">
        <w:rPr>
          <w:rFonts w:ascii="Arial" w:hAnsi="Arial" w:cs="Arial"/>
          <w:b w:val="0"/>
          <w:sz w:val="24"/>
          <w:szCs w:val="24"/>
        </w:rPr>
        <w:t>para o</w:t>
      </w:r>
      <w:r w:rsidR="003327F6" w:rsidRPr="00E15C9C">
        <w:rPr>
          <w:rFonts w:ascii="Arial" w:hAnsi="Arial" w:cs="Arial"/>
          <w:b w:val="0"/>
          <w:sz w:val="24"/>
          <w:szCs w:val="24"/>
        </w:rPr>
        <w:t xml:space="preserve"> </w:t>
      </w:r>
      <w:r w:rsidR="00B45932" w:rsidRPr="00E15C9C">
        <w:rPr>
          <w:rFonts w:ascii="Arial" w:hAnsi="Arial" w:cs="Arial"/>
          <w:sz w:val="24"/>
          <w:szCs w:val="24"/>
        </w:rPr>
        <w:t>serviço de</w:t>
      </w:r>
      <w:r w:rsidR="003327F6" w:rsidRPr="00E15C9C">
        <w:rPr>
          <w:rFonts w:ascii="Arial" w:hAnsi="Arial" w:cs="Arial"/>
          <w:sz w:val="24"/>
          <w:szCs w:val="24"/>
        </w:rPr>
        <w:t xml:space="preserve"> </w:t>
      </w:r>
      <w:r w:rsidRPr="00E15C9C">
        <w:rPr>
          <w:rFonts w:ascii="Arial" w:hAnsi="Arial" w:cs="Arial"/>
          <w:sz w:val="24"/>
          <w:szCs w:val="24"/>
        </w:rPr>
        <w:t>recomposição asfáltica (tapa buracos)</w:t>
      </w:r>
      <w:r w:rsidR="00B45932" w:rsidRPr="00E15C9C">
        <w:rPr>
          <w:rFonts w:ascii="Arial" w:hAnsi="Arial" w:cs="Arial"/>
          <w:sz w:val="24"/>
          <w:szCs w:val="24"/>
        </w:rPr>
        <w:t>,</w:t>
      </w:r>
      <w:r w:rsidR="009B4B91" w:rsidRPr="00E15C9C">
        <w:rPr>
          <w:rFonts w:ascii="Arial" w:hAnsi="Arial" w:cs="Arial"/>
          <w:b w:val="0"/>
          <w:sz w:val="24"/>
          <w:szCs w:val="24"/>
        </w:rPr>
        <w:t xml:space="preserve"> </w:t>
      </w:r>
      <w:r w:rsidR="00E15C9C" w:rsidRPr="0075113F">
        <w:rPr>
          <w:rFonts w:ascii="Arial" w:hAnsi="Arial" w:cs="Arial"/>
          <w:b w:val="0"/>
          <w:sz w:val="24"/>
          <w:szCs w:val="24"/>
        </w:rPr>
        <w:t xml:space="preserve">por toda extensão </w:t>
      </w:r>
      <w:r w:rsidR="0075113F" w:rsidRPr="0075113F">
        <w:rPr>
          <w:rFonts w:ascii="Arial" w:hAnsi="Arial" w:cs="Arial"/>
          <w:b w:val="0"/>
          <w:sz w:val="24"/>
          <w:szCs w:val="24"/>
        </w:rPr>
        <w:t>d</w:t>
      </w:r>
      <w:r w:rsidR="00E15C9C" w:rsidRPr="0075113F">
        <w:rPr>
          <w:rFonts w:ascii="Arial" w:hAnsi="Arial" w:cs="Arial"/>
          <w:b w:val="0"/>
          <w:sz w:val="24"/>
          <w:szCs w:val="24"/>
        </w:rPr>
        <w:t>a</w:t>
      </w:r>
      <w:r w:rsidR="00E15C9C" w:rsidRPr="00E15C9C">
        <w:rPr>
          <w:rFonts w:ascii="Arial" w:hAnsi="Arial" w:cs="Arial"/>
          <w:b w:val="0"/>
          <w:sz w:val="24"/>
          <w:szCs w:val="24"/>
        </w:rPr>
        <w:t xml:space="preserve"> </w:t>
      </w:r>
      <w:r w:rsidR="00E15C9C" w:rsidRPr="00E15C9C">
        <w:rPr>
          <w:rFonts w:ascii="Arial" w:hAnsi="Arial" w:cs="Arial"/>
          <w:sz w:val="24"/>
          <w:szCs w:val="24"/>
        </w:rPr>
        <w:t xml:space="preserve">Rua Castelinho, </w:t>
      </w:r>
      <w:r w:rsidR="00E15C9C" w:rsidRPr="0075113F">
        <w:rPr>
          <w:rFonts w:ascii="Arial" w:hAnsi="Arial" w:cs="Arial"/>
          <w:b w:val="0"/>
          <w:sz w:val="24"/>
          <w:szCs w:val="24"/>
        </w:rPr>
        <w:t>travessa com a Rua Petrópolis</w:t>
      </w:r>
      <w:r w:rsidR="00E15C9C" w:rsidRPr="00E15C9C">
        <w:rPr>
          <w:rFonts w:ascii="Arial" w:hAnsi="Arial" w:cs="Arial"/>
          <w:sz w:val="24"/>
          <w:szCs w:val="24"/>
        </w:rPr>
        <w:t xml:space="preserve"> </w:t>
      </w:r>
      <w:r w:rsidR="00E15C9C" w:rsidRPr="00E15C9C">
        <w:rPr>
          <w:rFonts w:ascii="Arial" w:hAnsi="Arial" w:cs="Arial"/>
          <w:b w:val="0"/>
          <w:sz w:val="24"/>
          <w:szCs w:val="24"/>
        </w:rPr>
        <w:t>altura do número 310, localizada no</w:t>
      </w:r>
      <w:r w:rsidR="00E15C9C" w:rsidRPr="00E15C9C">
        <w:rPr>
          <w:rFonts w:ascii="Arial" w:hAnsi="Arial" w:cs="Arial"/>
          <w:sz w:val="24"/>
          <w:szCs w:val="24"/>
        </w:rPr>
        <w:t xml:space="preserve"> Bairro Vila São Roberto </w:t>
      </w:r>
      <w:r w:rsidR="00E15C9C" w:rsidRPr="0075113F">
        <w:rPr>
          <w:rFonts w:ascii="Arial" w:hAnsi="Arial" w:cs="Arial"/>
          <w:b w:val="0"/>
          <w:sz w:val="24"/>
          <w:szCs w:val="24"/>
        </w:rPr>
        <w:t>em Itaquaquecetuba – SP</w:t>
      </w:r>
      <w:r w:rsidR="00E15C9C" w:rsidRPr="0075113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891AEF" w:rsidRPr="00891AEF" w:rsidRDefault="00891AEF" w:rsidP="00891AEF">
      <w:pPr>
        <w:pStyle w:val="Ttulo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6C3CDB" w:rsidRDefault="006C3CDB"/>
    <w:p w:rsidR="00096325" w:rsidRPr="001303AF" w:rsidRDefault="00096325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JUSTIFICATIVA:</w:t>
      </w:r>
    </w:p>
    <w:p w:rsidR="00EB5947" w:rsidRDefault="00EB5947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1AD" w:rsidRP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 xml:space="preserve">Tal solicitação se faz necessária para atender as diversas solicitações dos moradores, uma </w:t>
      </w:r>
      <w:r w:rsidR="00891AEF">
        <w:rPr>
          <w:rFonts w:ascii="Arial" w:hAnsi="Arial" w:cs="Arial"/>
          <w:sz w:val="24"/>
          <w:szCs w:val="24"/>
        </w:rPr>
        <w:t xml:space="preserve">vez que a </w:t>
      </w:r>
      <w:r w:rsidR="00E15C9C">
        <w:rPr>
          <w:rFonts w:ascii="Arial" w:hAnsi="Arial" w:cs="Arial"/>
          <w:sz w:val="24"/>
          <w:szCs w:val="24"/>
        </w:rPr>
        <w:t xml:space="preserve">rua </w:t>
      </w:r>
      <w:r w:rsidR="00891AEF">
        <w:rPr>
          <w:rFonts w:ascii="Arial" w:hAnsi="Arial" w:cs="Arial"/>
          <w:sz w:val="24"/>
          <w:szCs w:val="24"/>
        </w:rPr>
        <w:t>encontra</w:t>
      </w:r>
      <w:r w:rsidRPr="002E21AD">
        <w:rPr>
          <w:rFonts w:ascii="Arial" w:hAnsi="Arial" w:cs="Arial"/>
          <w:sz w:val="24"/>
          <w:szCs w:val="24"/>
        </w:rPr>
        <w:t>-se com muitos buracos ocasionados pe</w:t>
      </w:r>
      <w:r w:rsidR="00891AEF">
        <w:rPr>
          <w:rFonts w:ascii="Arial" w:hAnsi="Arial" w:cs="Arial"/>
          <w:sz w:val="24"/>
          <w:szCs w:val="24"/>
        </w:rPr>
        <w:t>lo desgaste natural de uso dos</w:t>
      </w:r>
      <w:r w:rsidRPr="002E21AD">
        <w:rPr>
          <w:rFonts w:ascii="Arial" w:hAnsi="Arial" w:cs="Arial"/>
          <w:sz w:val="24"/>
          <w:szCs w:val="24"/>
        </w:rPr>
        <w:t xml:space="preserve"> carros que transitam no local.  </w:t>
      </w:r>
    </w:p>
    <w:p w:rsidR="002E21AD" w:rsidRDefault="002E21AD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AD">
        <w:rPr>
          <w:rFonts w:ascii="Arial" w:hAnsi="Arial" w:cs="Arial"/>
          <w:sz w:val="24"/>
          <w:szCs w:val="24"/>
        </w:rPr>
        <w:t>O fluxo dos veículos automotores é prejudicado pelos buracos, por terem que desviar colocando em risco a segurança dos pedestres locais.</w:t>
      </w:r>
    </w:p>
    <w:p w:rsidR="00EB5947" w:rsidRPr="002E21AD" w:rsidRDefault="00EB5947" w:rsidP="002E21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6325" w:rsidRPr="001303AF" w:rsidRDefault="00096325" w:rsidP="002E21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E15C9C">
        <w:rPr>
          <w:rFonts w:ascii="Arial" w:hAnsi="Arial" w:cs="Arial"/>
          <w:sz w:val="24"/>
          <w:szCs w:val="24"/>
        </w:rPr>
        <w:t xml:space="preserve">02 de Setembro </w:t>
      </w:r>
      <w:r w:rsidR="009D669B">
        <w:rPr>
          <w:rFonts w:ascii="Arial" w:hAnsi="Arial" w:cs="Arial"/>
          <w:sz w:val="24"/>
          <w:szCs w:val="24"/>
        </w:rPr>
        <w:t>de 2019</w:t>
      </w:r>
      <w:r w:rsidRPr="001303AF">
        <w:rPr>
          <w:rFonts w:ascii="Arial" w:hAnsi="Arial" w:cs="Arial"/>
          <w:sz w:val="24"/>
          <w:szCs w:val="24"/>
        </w:rPr>
        <w:t>.</w:t>
      </w:r>
    </w:p>
    <w:p w:rsidR="00096325" w:rsidRDefault="00096325" w:rsidP="00096325">
      <w:pPr>
        <w:spacing w:line="300" w:lineRule="auto"/>
        <w:rPr>
          <w:rFonts w:ascii="Arial" w:hAnsi="Arial" w:cs="Arial"/>
          <w:sz w:val="24"/>
          <w:szCs w:val="24"/>
        </w:rPr>
      </w:pPr>
    </w:p>
    <w:p w:rsidR="00096325" w:rsidRPr="001303AF" w:rsidRDefault="00D20B81" w:rsidP="00096325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D20B81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59264;visibility:visible;mso-wrap-distance-top:-6e-5mm;mso-wrap-distance-bottom:-6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096325" w:rsidRPr="00B45932" w:rsidRDefault="00096325" w:rsidP="00096325">
      <w:pPr>
        <w:jc w:val="center"/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 xml:space="preserve">Vereador - </w:t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</w:r>
      <w:r w:rsidR="002E21AD">
        <w:rPr>
          <w:rFonts w:ascii="Arial" w:hAnsi="Arial" w:cs="Arial"/>
          <w:sz w:val="24"/>
          <w:szCs w:val="24"/>
        </w:rPr>
        <w:t>Cidadania</w:t>
      </w:r>
      <w:r w:rsidRPr="00B45932">
        <w:rPr>
          <w:rFonts w:ascii="Arial" w:hAnsi="Arial" w:cs="Arial"/>
          <w:sz w:val="24"/>
          <w:szCs w:val="24"/>
        </w:rPr>
        <w:br/>
      </w:r>
    </w:p>
    <w:sectPr w:rsidR="00096325" w:rsidRPr="00B45932" w:rsidSect="006C3CDB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BB" w:rsidRDefault="005C33BB" w:rsidP="00CE1B39">
      <w:pPr>
        <w:spacing w:after="0" w:line="240" w:lineRule="auto"/>
      </w:pPr>
      <w:r>
        <w:separator/>
      </w:r>
    </w:p>
  </w:endnote>
  <w:endnote w:type="continuationSeparator" w:id="1">
    <w:p w:rsidR="005C33BB" w:rsidRDefault="005C33BB" w:rsidP="00CE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BB" w:rsidRDefault="005C33BB" w:rsidP="00CE1B39">
      <w:pPr>
        <w:spacing w:after="0" w:line="240" w:lineRule="auto"/>
      </w:pPr>
      <w:r>
        <w:separator/>
      </w:r>
    </w:p>
  </w:footnote>
  <w:footnote w:type="continuationSeparator" w:id="1">
    <w:p w:rsidR="005C33BB" w:rsidRDefault="005C33BB" w:rsidP="00CE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9" w:rsidRDefault="00CE1B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66689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66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6325"/>
    <w:rsid w:val="00015162"/>
    <w:rsid w:val="000176FD"/>
    <w:rsid w:val="00026BCB"/>
    <w:rsid w:val="00096325"/>
    <w:rsid w:val="001306D2"/>
    <w:rsid w:val="001A6E35"/>
    <w:rsid w:val="001D37A1"/>
    <w:rsid w:val="002E21AD"/>
    <w:rsid w:val="003327F6"/>
    <w:rsid w:val="003522FB"/>
    <w:rsid w:val="00417D8B"/>
    <w:rsid w:val="005C33BB"/>
    <w:rsid w:val="0068340B"/>
    <w:rsid w:val="006C3CDB"/>
    <w:rsid w:val="0075113F"/>
    <w:rsid w:val="008449B2"/>
    <w:rsid w:val="00891AEF"/>
    <w:rsid w:val="00903784"/>
    <w:rsid w:val="009B3E81"/>
    <w:rsid w:val="009B4B91"/>
    <w:rsid w:val="009D2E51"/>
    <w:rsid w:val="009D669B"/>
    <w:rsid w:val="00B45932"/>
    <w:rsid w:val="00BD6F91"/>
    <w:rsid w:val="00BF2E32"/>
    <w:rsid w:val="00C74FE0"/>
    <w:rsid w:val="00CE1B39"/>
    <w:rsid w:val="00CE7CFC"/>
    <w:rsid w:val="00CF6B0D"/>
    <w:rsid w:val="00D20B81"/>
    <w:rsid w:val="00DB7C74"/>
    <w:rsid w:val="00DC1E73"/>
    <w:rsid w:val="00E15C9C"/>
    <w:rsid w:val="00E65258"/>
    <w:rsid w:val="00E706CA"/>
    <w:rsid w:val="00E97B45"/>
    <w:rsid w:val="00EB5947"/>
    <w:rsid w:val="00F42E05"/>
    <w:rsid w:val="00F81084"/>
    <w:rsid w:val="00F8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25"/>
  </w:style>
  <w:style w:type="paragraph" w:styleId="Ttulo3">
    <w:name w:val="heading 3"/>
    <w:basedOn w:val="Normal"/>
    <w:link w:val="Ttulo3Char"/>
    <w:uiPriority w:val="9"/>
    <w:qFormat/>
    <w:rsid w:val="00096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63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E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1B39"/>
  </w:style>
  <w:style w:type="paragraph" w:styleId="Rodap">
    <w:name w:val="footer"/>
    <w:basedOn w:val="Normal"/>
    <w:link w:val="RodapChar"/>
    <w:uiPriority w:val="99"/>
    <w:semiHidden/>
    <w:unhideWhenUsed/>
    <w:rsid w:val="00CE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Elza Legislativo</cp:lastModifiedBy>
  <cp:revision>6</cp:revision>
  <dcterms:created xsi:type="dcterms:W3CDTF">2019-09-02T15:05:00Z</dcterms:created>
  <dcterms:modified xsi:type="dcterms:W3CDTF">2019-09-02T15:55:00Z</dcterms:modified>
</cp:coreProperties>
</file>