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69" w:rsidRPr="00937FAD" w:rsidRDefault="00986D69" w:rsidP="00986D6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INDICAÇÃO N°   </w:t>
      </w:r>
      <w:r w:rsidR="0062026C">
        <w:rPr>
          <w:rFonts w:ascii="Courier New" w:hAnsi="Courier New" w:cs="Courier New"/>
          <w:b/>
          <w:sz w:val="28"/>
          <w:szCs w:val="28"/>
          <w:u w:val="single"/>
        </w:rPr>
        <w:t>1580</w:t>
      </w:r>
      <w:r w:rsidRPr="00937FAD">
        <w:rPr>
          <w:rFonts w:ascii="Courier New" w:hAnsi="Courier New" w:cs="Courier New"/>
          <w:b/>
          <w:sz w:val="28"/>
          <w:szCs w:val="28"/>
          <w:u w:val="single"/>
        </w:rPr>
        <w:t xml:space="preserve">   /</w:t>
      </w:r>
      <w:r>
        <w:rPr>
          <w:rFonts w:ascii="Courier New" w:hAnsi="Courier New" w:cs="Courier New"/>
          <w:b/>
          <w:sz w:val="28"/>
          <w:szCs w:val="28"/>
          <w:u w:val="single"/>
        </w:rPr>
        <w:t>2019</w:t>
      </w:r>
    </w:p>
    <w:p w:rsidR="00986D69" w:rsidRPr="000E4A48" w:rsidRDefault="00986D69" w:rsidP="00986D69">
      <w:pPr>
        <w:jc w:val="both"/>
        <w:rPr>
          <w:rFonts w:ascii="Courier New" w:hAnsi="Courier New" w:cs="Courier New"/>
          <w:sz w:val="28"/>
          <w:szCs w:val="28"/>
        </w:rPr>
      </w:pPr>
    </w:p>
    <w:p w:rsidR="00986D69" w:rsidRPr="007C40B1" w:rsidRDefault="00986D69" w:rsidP="00986D69">
      <w:pPr>
        <w:jc w:val="both"/>
        <w:rPr>
          <w:b/>
        </w:rPr>
      </w:pPr>
      <w:r w:rsidRPr="007E262C">
        <w:rPr>
          <w:sz w:val="28"/>
          <w:szCs w:val="28"/>
        </w:rPr>
        <w:t xml:space="preserve">         </w:t>
      </w:r>
      <w:r w:rsidRPr="000A5F89">
        <w:t xml:space="preserve">Indico à Mesa, nos termos regimentais, seja oficiado ao Senhor Prefeito Municipal, solicitando de Vsa. Excelência providências junto à Secretaria Municipal de Serviços Urbanos, no sentido </w:t>
      </w:r>
      <w:r>
        <w:t>de</w:t>
      </w:r>
      <w:r w:rsidRPr="000A5F89">
        <w:t xml:space="preserve"> </w:t>
      </w:r>
      <w:r w:rsidRPr="000A5F89">
        <w:rPr>
          <w:b/>
        </w:rPr>
        <w:t>constru</w:t>
      </w:r>
      <w:r>
        <w:rPr>
          <w:b/>
        </w:rPr>
        <w:t xml:space="preserve">ir </w:t>
      </w:r>
      <w:r w:rsidRPr="000A5F89">
        <w:rPr>
          <w:b/>
        </w:rPr>
        <w:t xml:space="preserve">muro e calçada </w:t>
      </w:r>
      <w:r w:rsidRPr="007C40B1">
        <w:rPr>
          <w:u w:val="single"/>
        </w:rPr>
        <w:t>no</w:t>
      </w:r>
      <w:r>
        <w:rPr>
          <w:u w:val="single"/>
        </w:rPr>
        <w:t xml:space="preserve"> seu</w:t>
      </w:r>
      <w:r w:rsidRPr="007C40B1">
        <w:rPr>
          <w:u w:val="single"/>
        </w:rPr>
        <w:t xml:space="preserve"> imóvel localizado na Rua Primeiro de Maio, a partir da Rua Tancredo Neves até a Rua XV de </w:t>
      </w:r>
      <w:r w:rsidR="0062026C">
        <w:rPr>
          <w:u w:val="single"/>
        </w:rPr>
        <w:t>N</w:t>
      </w:r>
      <w:r w:rsidRPr="007C40B1">
        <w:rPr>
          <w:u w:val="single"/>
        </w:rPr>
        <w:t>ovembro, Parque Ecológico no Bairro da Estação</w:t>
      </w:r>
      <w:r>
        <w:rPr>
          <w:b/>
        </w:rPr>
        <w:t xml:space="preserve"> e que intimem os proprietários dos imóveis contíguos ao seu, que de propriedade de terceiros e localizados na Rua 1º de Maio, defronte para o </w:t>
      </w:r>
      <w:r w:rsidRPr="007C40B1">
        <w:rPr>
          <w:color w:val="000000"/>
          <w:shd w:val="clear" w:color="auto" w:fill="FFFFFF"/>
        </w:rPr>
        <w:t>Instituto Federal de Educação, Ciência e Tecnologia de São Paulo</w:t>
      </w:r>
      <w:r>
        <w:rPr>
          <w:color w:val="000000"/>
          <w:shd w:val="clear" w:color="auto" w:fill="FFFFFF"/>
        </w:rPr>
        <w:t>, até a Av. Fernando Rossi, que façam o mesmo sob as penas da lei.</w:t>
      </w:r>
    </w:p>
    <w:p w:rsidR="00986D69" w:rsidRPr="000A5F89" w:rsidRDefault="00986D69" w:rsidP="00986D69">
      <w:pPr>
        <w:jc w:val="both"/>
        <w:rPr>
          <w:b/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</w:t>
      </w:r>
      <w:r w:rsidRPr="005B2863">
        <w:rPr>
          <w:b/>
        </w:rPr>
        <w:t>o</w:t>
      </w:r>
      <w:r w:rsidRPr="000A5F89">
        <w:t xml:space="preserve"> que</w:t>
      </w:r>
      <w:r>
        <w:t xml:space="preserve"> o primeiro</w:t>
      </w:r>
      <w:r w:rsidRPr="000A5F89">
        <w:t xml:space="preserve"> imóvel é de propriedade municipal, no caso o Parque Ecológico e nessa parte faz frente para a Rua 1</w:t>
      </w:r>
      <w:r>
        <w:t>º</w:t>
      </w:r>
      <w:r w:rsidRPr="000A5F89">
        <w:t xml:space="preserve"> de Maio</w:t>
      </w:r>
      <w:r>
        <w:t>, encontra-se aberto sem nenhum muro e calçada dificultando a locomoção de moradores e estudantes da região.</w:t>
      </w:r>
    </w:p>
    <w:p w:rsidR="00986D69" w:rsidRPr="000A5F89" w:rsidRDefault="00986D69" w:rsidP="00986D69">
      <w:pPr>
        <w:ind w:left="1701" w:hanging="1701"/>
        <w:jc w:val="both"/>
        <w:rPr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que </w:t>
      </w:r>
      <w:r>
        <w:t>dentro desse</w:t>
      </w:r>
      <w:r w:rsidRPr="000A5F89">
        <w:t xml:space="preserve"> imóvel encontra-se uma lagoa muito profunda que não </w:t>
      </w:r>
      <w:r>
        <w:t xml:space="preserve">tem nenhuma </w:t>
      </w:r>
      <w:r w:rsidRPr="000A5F89">
        <w:t xml:space="preserve">segurança </w:t>
      </w:r>
      <w:r>
        <w:t xml:space="preserve">e </w:t>
      </w:r>
      <w:r w:rsidRPr="000A5F89">
        <w:t>os transeuntes que passam pelo local</w:t>
      </w:r>
      <w:r>
        <w:t xml:space="preserve"> estão sujeitos a esse risco</w:t>
      </w:r>
      <w:r w:rsidRPr="000A5F89">
        <w:t>.</w:t>
      </w:r>
    </w:p>
    <w:p w:rsidR="00986D69" w:rsidRPr="000A5F89" w:rsidRDefault="00986D69" w:rsidP="00986D69">
      <w:pPr>
        <w:ind w:left="1701" w:hanging="1701"/>
        <w:jc w:val="both"/>
        <w:rPr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</w:t>
      </w:r>
      <w:r w:rsidRPr="000A5F89">
        <w:t xml:space="preserve">o o forte adensamento populacional da localidade com mais de </w:t>
      </w:r>
      <w:r w:rsidRPr="00FE03BB">
        <w:rPr>
          <w:b/>
        </w:rPr>
        <w:t>1000</w:t>
      </w:r>
      <w:r w:rsidRPr="000A5F89">
        <w:t xml:space="preserve"> famílias instaladas nos conjuntos habitacionais e nos recentes parcelamentos urbanos realizados no local, onde essas pessoas se locomovem pela Av. Fernando Rossi e Primeiro de Maio com destino a Estação de Itaquaquecetuba sentido a Capital, ou mesmo ao centro de nossa cidade</w:t>
      </w:r>
      <w:r>
        <w:t>, contribuem para um fluxo excepcional</w:t>
      </w:r>
      <w:r w:rsidRPr="000A5F89">
        <w:t>.</w:t>
      </w:r>
    </w:p>
    <w:p w:rsidR="00986D69" w:rsidRPr="000A5F89" w:rsidRDefault="00986D69" w:rsidP="00986D69">
      <w:pPr>
        <w:ind w:left="1701" w:hanging="1701"/>
        <w:jc w:val="both"/>
        <w:rPr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que o próprio municipal é totalmente desprovido de passeio publico e muro que defenda os cidadãos de Itaquaquecetuba de se deslocarem a pé ao centr</w:t>
      </w:r>
      <w:r>
        <w:t>o da cidade e a estação da CPTM, que a ausência dessa urbanização impede que outros também possam se servir dessas calçadas para o mesmo fazer e contribuir para uma vida mais saudável.</w:t>
      </w:r>
    </w:p>
    <w:p w:rsidR="00986D69" w:rsidRPr="000A5F89" w:rsidRDefault="00986D69" w:rsidP="00986D69">
      <w:pPr>
        <w:ind w:left="1701" w:hanging="1701"/>
        <w:jc w:val="both"/>
        <w:rPr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que além da</w:t>
      </w:r>
      <w:r>
        <w:t xml:space="preserve"> grande</w:t>
      </w:r>
      <w:r w:rsidRPr="000A5F89">
        <w:t xml:space="preserve"> demanda demográfica, a existência de importante pólo educacional o Instituto Federal de </w:t>
      </w:r>
      <w:r>
        <w:t>Itaquaquecetuba, onde nossa juventude esta presente em busca de saber e evolução.</w:t>
      </w:r>
    </w:p>
    <w:p w:rsidR="00986D69" w:rsidRPr="000A5F89" w:rsidRDefault="00986D69" w:rsidP="00986D69">
      <w:pPr>
        <w:ind w:left="1701" w:hanging="1701"/>
        <w:jc w:val="both"/>
        <w:rPr>
          <w:sz w:val="16"/>
          <w:szCs w:val="16"/>
        </w:rPr>
      </w:pPr>
    </w:p>
    <w:p w:rsidR="00986D69" w:rsidRPr="000A5F89" w:rsidRDefault="00986D69" w:rsidP="00986D69">
      <w:pPr>
        <w:ind w:left="1560" w:hanging="1560"/>
        <w:jc w:val="both"/>
      </w:pPr>
      <w:r w:rsidRPr="000A5F89">
        <w:rPr>
          <w:b/>
        </w:rPr>
        <w:t>Considerando</w:t>
      </w:r>
      <w:r w:rsidRPr="000A5F89">
        <w:t xml:space="preserve"> que os alunos que se dedicam a esse Instituto, na capacitação que buscam, transitam no leito carroçável da Rua 1</w:t>
      </w:r>
      <w:r>
        <w:t>º</w:t>
      </w:r>
      <w:r w:rsidRPr="000A5F89">
        <w:t xml:space="preserve"> de maio, pois de um lado esta o Parque Ecológico, sem muro e calçadas e outro lado estreitas calçadas, onde os mesmo disputam a sua sobrevivência com os veículos que se locomovem em alta velocidade rumo a cidade vizinha de Poá, nesse importante viário de escoamento de produtos e pessoas.</w:t>
      </w:r>
    </w:p>
    <w:p w:rsidR="00986D69" w:rsidRPr="000A5F89" w:rsidRDefault="00986D69" w:rsidP="00986D69">
      <w:pPr>
        <w:jc w:val="both"/>
      </w:pPr>
    </w:p>
    <w:p w:rsidR="00986D69" w:rsidRPr="000A5F89" w:rsidRDefault="00986D69" w:rsidP="00986D69">
      <w:pPr>
        <w:jc w:val="right"/>
      </w:pPr>
      <w:r w:rsidRPr="000A5F89">
        <w:t xml:space="preserve">             Plenário Vereador Maurício Alves Braz, 14 de outubro de 2019.</w:t>
      </w:r>
    </w:p>
    <w:p w:rsidR="00986D69" w:rsidRDefault="00986D69" w:rsidP="00986D69">
      <w:pPr>
        <w:jc w:val="center"/>
        <w:rPr>
          <w:b/>
          <w:sz w:val="28"/>
          <w:szCs w:val="28"/>
        </w:rPr>
      </w:pPr>
    </w:p>
    <w:p w:rsidR="00986D69" w:rsidRDefault="00986D69" w:rsidP="00986D69">
      <w:pPr>
        <w:jc w:val="center"/>
        <w:rPr>
          <w:b/>
          <w:sz w:val="28"/>
          <w:szCs w:val="28"/>
        </w:rPr>
      </w:pPr>
    </w:p>
    <w:p w:rsidR="00986D69" w:rsidRDefault="00986D69" w:rsidP="00986D69">
      <w:pPr>
        <w:jc w:val="center"/>
        <w:rPr>
          <w:b/>
          <w:sz w:val="28"/>
          <w:szCs w:val="28"/>
        </w:rPr>
      </w:pPr>
      <w:r w:rsidRPr="00BE38A5">
        <w:rPr>
          <w:b/>
          <w:sz w:val="28"/>
          <w:szCs w:val="28"/>
        </w:rPr>
        <w:t>C E L S O R E I S</w:t>
      </w:r>
    </w:p>
    <w:p w:rsidR="00986D69" w:rsidRPr="00BE38A5" w:rsidRDefault="00986D69" w:rsidP="00986D69">
      <w:pPr>
        <w:jc w:val="center"/>
        <w:rPr>
          <w:b/>
          <w:sz w:val="22"/>
          <w:szCs w:val="22"/>
        </w:rPr>
      </w:pPr>
      <w:r w:rsidRPr="00BE38A5">
        <w:rPr>
          <w:b/>
          <w:sz w:val="28"/>
          <w:szCs w:val="28"/>
        </w:rPr>
        <w:t>Vereador- PSDB.</w:t>
      </w:r>
      <w:r w:rsidRPr="00BE38A5">
        <w:rPr>
          <w:b/>
          <w:sz w:val="22"/>
          <w:szCs w:val="22"/>
        </w:rPr>
        <w:t xml:space="preserve"> </w:t>
      </w:r>
    </w:p>
    <w:p w:rsidR="00C25081" w:rsidRDefault="00986D69" w:rsidP="00986D69">
      <w:pPr>
        <w:jc w:val="center"/>
      </w:pPr>
      <w:r w:rsidRPr="00BE38A5">
        <w:rPr>
          <w:b/>
          <w:sz w:val="22"/>
          <w:szCs w:val="22"/>
        </w:rPr>
        <w:t>Líder do Governo</w:t>
      </w:r>
    </w:p>
    <w:sectPr w:rsidR="00C25081" w:rsidSect="00986D69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C5" w:rsidRDefault="00B702C5" w:rsidP="002D2E92">
      <w:r>
        <w:separator/>
      </w:r>
    </w:p>
  </w:endnote>
  <w:endnote w:type="continuationSeparator" w:id="1">
    <w:p w:rsidR="00B702C5" w:rsidRDefault="00B702C5" w:rsidP="002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C5" w:rsidRDefault="00B702C5" w:rsidP="002D2E92">
      <w:r>
        <w:separator/>
      </w:r>
    </w:p>
  </w:footnote>
  <w:footnote w:type="continuationSeparator" w:id="1">
    <w:p w:rsidR="00B702C5" w:rsidRDefault="00B702C5" w:rsidP="002D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A80369" w:rsidP="002D2E92">
    <w:pPr>
      <w:rPr>
        <w:rFonts w:ascii="Arial Black" w:hAnsi="Arial Black"/>
        <w:sz w:val="20"/>
        <w:szCs w:val="20"/>
      </w:rPr>
    </w:pPr>
    <w:r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-63500</wp:posOffset>
          </wp:positionV>
          <wp:extent cx="7193915" cy="1158240"/>
          <wp:effectExtent l="19050" t="0" r="6985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386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5956300</wp:posOffset>
          </wp:positionH>
          <wp:positionV relativeFrom="margin">
            <wp:align>center</wp:align>
          </wp:positionV>
          <wp:extent cx="378372" cy="46665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372" cy="4666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50524"/>
    <w:rsid w:val="001F6153"/>
    <w:rsid w:val="002D2E92"/>
    <w:rsid w:val="0031008E"/>
    <w:rsid w:val="00481C4E"/>
    <w:rsid w:val="0052191F"/>
    <w:rsid w:val="00617510"/>
    <w:rsid w:val="0062026C"/>
    <w:rsid w:val="006E2EAB"/>
    <w:rsid w:val="00947C26"/>
    <w:rsid w:val="00986D69"/>
    <w:rsid w:val="009D38AC"/>
    <w:rsid w:val="00A55D82"/>
    <w:rsid w:val="00A80301"/>
    <w:rsid w:val="00A80369"/>
    <w:rsid w:val="00B702C5"/>
    <w:rsid w:val="00B93386"/>
    <w:rsid w:val="00C2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Elza Legislativo</cp:lastModifiedBy>
  <cp:revision>7</cp:revision>
  <cp:lastPrinted>2019-10-15T12:33:00Z</cp:lastPrinted>
  <dcterms:created xsi:type="dcterms:W3CDTF">2019-10-14T19:24:00Z</dcterms:created>
  <dcterms:modified xsi:type="dcterms:W3CDTF">2019-10-15T12:33:00Z</dcterms:modified>
</cp:coreProperties>
</file>