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_______</w:t>
      </w:r>
      <w:r w:rsidR="008D44DE">
        <w:rPr>
          <w:rFonts w:ascii="Arial" w:hAnsi="Arial" w:cs="Arial"/>
          <w:b/>
          <w:bCs/>
          <w:sz w:val="28"/>
          <w:szCs w:val="28"/>
        </w:rPr>
        <w:t>1649</w:t>
      </w:r>
      <w:r w:rsidRPr="00D01F0C">
        <w:rPr>
          <w:rFonts w:ascii="Arial" w:hAnsi="Arial" w:cs="Arial"/>
          <w:b/>
          <w:bCs/>
          <w:sz w:val="28"/>
          <w:szCs w:val="28"/>
        </w:rPr>
        <w:t>_____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junto aos órgãos competentes, </w:t>
      </w:r>
      <w:r w:rsidR="008D44DE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erviços de </w:t>
      </w:r>
      <w:r w:rsidR="005355E6">
        <w:rPr>
          <w:rFonts w:ascii="Arial" w:hAnsi="Arial" w:cs="Arial"/>
          <w:b/>
          <w:sz w:val="28"/>
          <w:szCs w:val="28"/>
        </w:rPr>
        <w:t xml:space="preserve">LIMPEZA E </w:t>
      </w:r>
      <w:r w:rsidR="00D64143">
        <w:rPr>
          <w:rFonts w:ascii="Arial" w:hAnsi="Arial" w:cs="Arial"/>
          <w:b/>
          <w:sz w:val="28"/>
          <w:szCs w:val="28"/>
        </w:rPr>
        <w:t>CAPINA</w:t>
      </w:r>
      <w:r w:rsidR="005355E6">
        <w:rPr>
          <w:rFonts w:ascii="Arial" w:hAnsi="Arial" w:cs="Arial"/>
          <w:b/>
          <w:sz w:val="28"/>
          <w:szCs w:val="28"/>
        </w:rPr>
        <w:t>ÇÃO</w:t>
      </w:r>
      <w:r w:rsidR="00B554F5">
        <w:rPr>
          <w:rFonts w:ascii="Arial" w:hAnsi="Arial" w:cs="Arial"/>
          <w:b/>
          <w:sz w:val="28"/>
          <w:szCs w:val="28"/>
        </w:rPr>
        <w:t xml:space="preserve">, </w:t>
      </w:r>
      <w:r w:rsidR="00B554F5" w:rsidRPr="00B554F5">
        <w:rPr>
          <w:rFonts w:ascii="Arial" w:hAnsi="Arial" w:cs="Arial"/>
          <w:sz w:val="28"/>
          <w:szCs w:val="28"/>
        </w:rPr>
        <w:t>localizada</w:t>
      </w:r>
      <w:r w:rsidR="006516B9">
        <w:rPr>
          <w:rFonts w:ascii="Arial" w:hAnsi="Arial" w:cs="Arial"/>
          <w:sz w:val="28"/>
          <w:szCs w:val="28"/>
        </w:rPr>
        <w:t xml:space="preserve"> na Estrada do Cuiabá</w:t>
      </w:r>
      <w:r w:rsidR="00B554F5">
        <w:rPr>
          <w:rFonts w:ascii="Arial" w:hAnsi="Arial" w:cs="Arial"/>
          <w:sz w:val="28"/>
          <w:szCs w:val="28"/>
        </w:rPr>
        <w:t xml:space="preserve">, </w:t>
      </w:r>
      <w:r w:rsidR="006516B9">
        <w:rPr>
          <w:rFonts w:ascii="Arial" w:hAnsi="Arial" w:cs="Arial"/>
          <w:sz w:val="28"/>
          <w:szCs w:val="28"/>
        </w:rPr>
        <w:t>na altura do n°845, no Bairro Jardim Caiuby</w:t>
      </w:r>
      <w:r w:rsidR="00D64143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neste município.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01F0C" w:rsidRPr="000222A4" w:rsidRDefault="00D01F0C" w:rsidP="00D01F0C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>
        <w:rPr>
          <w:rFonts w:ascii="Arial" w:hAnsi="Arial" w:cs="Arial"/>
          <w:sz w:val="28"/>
          <w:szCs w:val="28"/>
          <w:shd w:val="clear" w:color="auto" w:fill="FFFFFF"/>
        </w:rPr>
        <w:t>Tal solic</w:t>
      </w:r>
      <w:r w:rsidR="005355E6">
        <w:rPr>
          <w:rFonts w:ascii="Arial" w:hAnsi="Arial" w:cs="Arial"/>
          <w:sz w:val="28"/>
          <w:szCs w:val="28"/>
          <w:shd w:val="clear" w:color="auto" w:fill="FFFFFF"/>
        </w:rPr>
        <w:t xml:space="preserve">itação faz-se necessária porque o mato em toda a extensão esta muito grande, </w:t>
      </w:r>
      <w:r w:rsidR="005C2890">
        <w:rPr>
          <w:rFonts w:ascii="Arial" w:hAnsi="Arial" w:cs="Arial"/>
          <w:sz w:val="28"/>
          <w:szCs w:val="28"/>
          <w:shd w:val="clear" w:color="auto" w:fill="FFFFFF"/>
        </w:rPr>
        <w:t xml:space="preserve">dificultando </w:t>
      </w:r>
      <w:r w:rsidR="005355E6">
        <w:rPr>
          <w:rFonts w:ascii="Arial" w:hAnsi="Arial" w:cs="Arial"/>
          <w:sz w:val="28"/>
          <w:szCs w:val="28"/>
          <w:shd w:val="clear" w:color="auto" w:fill="FFFFFF"/>
        </w:rPr>
        <w:t xml:space="preserve">a locomoção dos munícipes. </w:t>
      </w: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7734C4">
        <w:rPr>
          <w:rFonts w:ascii="Arial" w:hAnsi="Arial" w:cs="Arial"/>
          <w:bCs/>
          <w:sz w:val="28"/>
          <w:szCs w:val="28"/>
        </w:rPr>
        <w:t xml:space="preserve"> </w:t>
      </w:r>
      <w:r w:rsidR="006516B9">
        <w:rPr>
          <w:rFonts w:ascii="Arial" w:hAnsi="Arial" w:cs="Arial"/>
          <w:bCs/>
          <w:sz w:val="28"/>
          <w:szCs w:val="28"/>
        </w:rPr>
        <w:t>2</w:t>
      </w:r>
      <w:r w:rsidR="008D44DE">
        <w:rPr>
          <w:rFonts w:ascii="Arial" w:hAnsi="Arial" w:cs="Arial"/>
          <w:bCs/>
          <w:sz w:val="28"/>
          <w:szCs w:val="28"/>
        </w:rPr>
        <w:t>8</w:t>
      </w:r>
      <w:r w:rsidR="006516B9">
        <w:rPr>
          <w:rFonts w:ascii="Arial" w:hAnsi="Arial" w:cs="Arial"/>
          <w:bCs/>
          <w:sz w:val="28"/>
          <w:szCs w:val="28"/>
        </w:rPr>
        <w:t xml:space="preserve"> de Outubr</w:t>
      </w:r>
      <w:r w:rsidR="005C2890">
        <w:rPr>
          <w:rFonts w:ascii="Arial" w:hAnsi="Arial" w:cs="Arial"/>
          <w:bCs/>
          <w:sz w:val="28"/>
          <w:szCs w:val="28"/>
        </w:rPr>
        <w:t xml:space="preserve">o </w:t>
      </w:r>
      <w:r w:rsidRPr="000222A4">
        <w:rPr>
          <w:rFonts w:ascii="Arial" w:hAnsi="Arial" w:cs="Arial"/>
          <w:bCs/>
          <w:sz w:val="28"/>
          <w:szCs w:val="28"/>
        </w:rPr>
        <w:t>de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EF31F5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sectPr w:rsidR="00D01F0C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2D5" w:rsidRDefault="00A612D5" w:rsidP="00E45A34">
      <w:pPr>
        <w:spacing w:after="0" w:line="240" w:lineRule="auto"/>
      </w:pPr>
      <w:r>
        <w:separator/>
      </w:r>
    </w:p>
  </w:endnote>
  <w:endnote w:type="continuationSeparator" w:id="1">
    <w:p w:rsidR="00A612D5" w:rsidRDefault="00A612D5" w:rsidP="00E4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2D5" w:rsidRDefault="00A612D5" w:rsidP="00E45A34">
      <w:pPr>
        <w:spacing w:after="0" w:line="240" w:lineRule="auto"/>
      </w:pPr>
      <w:r>
        <w:separator/>
      </w:r>
    </w:p>
  </w:footnote>
  <w:footnote w:type="continuationSeparator" w:id="1">
    <w:p w:rsidR="00A612D5" w:rsidRDefault="00A612D5" w:rsidP="00E4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34" w:rsidRDefault="00E45A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0F5C9D"/>
    <w:rsid w:val="001C4E49"/>
    <w:rsid w:val="001F6F82"/>
    <w:rsid w:val="001F7851"/>
    <w:rsid w:val="002B324A"/>
    <w:rsid w:val="00311234"/>
    <w:rsid w:val="00373B75"/>
    <w:rsid w:val="0039754B"/>
    <w:rsid w:val="005355E6"/>
    <w:rsid w:val="00560B73"/>
    <w:rsid w:val="005C2890"/>
    <w:rsid w:val="005D2FA8"/>
    <w:rsid w:val="006516B9"/>
    <w:rsid w:val="006A0A6A"/>
    <w:rsid w:val="006C01A1"/>
    <w:rsid w:val="00730A28"/>
    <w:rsid w:val="007734C4"/>
    <w:rsid w:val="0078055C"/>
    <w:rsid w:val="008D44DE"/>
    <w:rsid w:val="00A612D5"/>
    <w:rsid w:val="00AE760C"/>
    <w:rsid w:val="00B416F0"/>
    <w:rsid w:val="00B554F5"/>
    <w:rsid w:val="00CD2DDA"/>
    <w:rsid w:val="00D01F0C"/>
    <w:rsid w:val="00D64143"/>
    <w:rsid w:val="00DB4EA6"/>
    <w:rsid w:val="00DD54A8"/>
    <w:rsid w:val="00DE741B"/>
    <w:rsid w:val="00E33B51"/>
    <w:rsid w:val="00E45A34"/>
    <w:rsid w:val="00E65A60"/>
    <w:rsid w:val="00EE7522"/>
    <w:rsid w:val="00EF31F5"/>
    <w:rsid w:val="00F76969"/>
    <w:rsid w:val="00F9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E45A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45A34"/>
  </w:style>
  <w:style w:type="paragraph" w:styleId="Rodap">
    <w:name w:val="footer"/>
    <w:basedOn w:val="Normal"/>
    <w:link w:val="RodapChar"/>
    <w:uiPriority w:val="99"/>
    <w:semiHidden/>
    <w:unhideWhenUsed/>
    <w:rsid w:val="00E45A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45A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Elza Legislativo</cp:lastModifiedBy>
  <cp:revision>4</cp:revision>
  <dcterms:created xsi:type="dcterms:W3CDTF">2019-10-25T12:35:00Z</dcterms:created>
  <dcterms:modified xsi:type="dcterms:W3CDTF">2019-10-28T19:40:00Z</dcterms:modified>
</cp:coreProperties>
</file>