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76" w:rsidRDefault="00164676" w:rsidP="00EA5EE5">
      <w:pPr>
        <w:autoSpaceDE w:val="0"/>
        <w:autoSpaceDN w:val="0"/>
        <w:adjustRightInd w:val="0"/>
        <w:spacing w:after="120"/>
        <w:ind w:left="2832" w:firstLine="708"/>
        <w:rPr>
          <w:rFonts w:ascii="Arial, sans-serif" w:hAnsi="Arial, sans-serif" w:cs="Arial, sans-serif"/>
          <w:b/>
          <w:bCs/>
          <w:color w:val="000000"/>
          <w:sz w:val="26"/>
          <w:szCs w:val="28"/>
        </w:rPr>
      </w:pPr>
    </w:p>
    <w:p w:rsidR="00164676" w:rsidRDefault="00164676" w:rsidP="00EA5EE5">
      <w:pPr>
        <w:autoSpaceDE w:val="0"/>
        <w:autoSpaceDN w:val="0"/>
        <w:adjustRightInd w:val="0"/>
        <w:spacing w:after="120"/>
        <w:ind w:left="2832" w:firstLine="708"/>
        <w:rPr>
          <w:rFonts w:ascii="Arial, sans-serif" w:hAnsi="Arial, sans-serif" w:cs="Arial, sans-serif"/>
          <w:b/>
          <w:bCs/>
          <w:color w:val="000000"/>
          <w:sz w:val="26"/>
          <w:szCs w:val="28"/>
        </w:rPr>
      </w:pPr>
    </w:p>
    <w:p w:rsidR="005A62F5" w:rsidRPr="00164676" w:rsidRDefault="005A62F5" w:rsidP="00EA5EE5">
      <w:pPr>
        <w:autoSpaceDE w:val="0"/>
        <w:autoSpaceDN w:val="0"/>
        <w:adjustRightInd w:val="0"/>
        <w:spacing w:after="120"/>
        <w:ind w:left="2832" w:firstLine="708"/>
        <w:rPr>
          <w:rFonts w:ascii="Arial, sans-serif" w:hAnsi="Arial, sans-serif" w:cs="Arial, sans-serif"/>
          <w:b/>
          <w:bCs/>
          <w:color w:val="000000"/>
          <w:sz w:val="28"/>
          <w:szCs w:val="28"/>
        </w:rPr>
      </w:pPr>
      <w:r w:rsidRPr="00164676">
        <w:rPr>
          <w:rFonts w:ascii="Arial, sans-serif" w:hAnsi="Arial, sans-serif" w:cs="Arial, sans-serif"/>
          <w:b/>
          <w:bCs/>
          <w:color w:val="000000"/>
          <w:sz w:val="28"/>
          <w:szCs w:val="28"/>
        </w:rPr>
        <w:t xml:space="preserve">INDICAÇÃO N° </w:t>
      </w:r>
      <w:r w:rsidR="00164676" w:rsidRPr="00164676">
        <w:rPr>
          <w:rFonts w:ascii="Arial, sans-serif" w:hAnsi="Arial, sans-serif" w:cs="Arial, sans-serif"/>
          <w:b/>
          <w:bCs/>
          <w:color w:val="000000"/>
          <w:sz w:val="28"/>
          <w:szCs w:val="28"/>
        </w:rPr>
        <w:t>1652 /2019</w:t>
      </w:r>
    </w:p>
    <w:p w:rsidR="005A62F5" w:rsidRPr="00164676" w:rsidRDefault="005A62F5" w:rsidP="005A62F5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sz w:val="28"/>
          <w:szCs w:val="28"/>
        </w:rPr>
      </w:pPr>
    </w:p>
    <w:p w:rsidR="005A62F5" w:rsidRPr="005A62F5" w:rsidRDefault="00EA5EE5" w:rsidP="00EA5EE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 w:rsidR="005A62F5" w:rsidRPr="005A62F5">
        <w:rPr>
          <w:rFonts w:ascii="Arial" w:hAnsi="Arial" w:cs="Arial"/>
          <w:b/>
          <w:bCs/>
          <w:sz w:val="24"/>
          <w:szCs w:val="24"/>
        </w:rPr>
        <w:t>INDICO À MESA</w:t>
      </w:r>
      <w:r w:rsidR="005A62F5" w:rsidRPr="005A62F5">
        <w:rPr>
          <w:rFonts w:ascii="Arial" w:hAnsi="Arial" w:cs="Arial"/>
          <w:sz w:val="24"/>
          <w:szCs w:val="24"/>
        </w:rPr>
        <w:t>, nas formalidades regimentais, que seja oficiado ao Excelentíssimo Prefeito Municipal, Mamoru Nakashima, solicitando de Vossa Excelência, que interceda junto à Empresa EDP – Bandeirante Energia,</w:t>
      </w:r>
      <w:r w:rsidR="005A62F5" w:rsidRPr="005A62F5">
        <w:rPr>
          <w:rFonts w:ascii="Arial" w:hAnsi="Arial" w:cs="Arial"/>
          <w:b/>
          <w:bCs/>
          <w:sz w:val="24"/>
          <w:szCs w:val="24"/>
        </w:rPr>
        <w:t xml:space="preserve"> providências urgente,</w:t>
      </w:r>
      <w:r w:rsidR="005A62F5" w:rsidRPr="005A62F5">
        <w:rPr>
          <w:rFonts w:ascii="Arial" w:hAnsi="Arial" w:cs="Arial"/>
          <w:sz w:val="24"/>
          <w:szCs w:val="24"/>
        </w:rPr>
        <w:t xml:space="preserve"> para a </w:t>
      </w:r>
      <w:bookmarkStart w:id="0" w:name="_GoBack"/>
      <w:bookmarkEnd w:id="0"/>
      <w:r w:rsidR="005A62F5" w:rsidRPr="005A62F5">
        <w:rPr>
          <w:rFonts w:ascii="Arial" w:hAnsi="Arial" w:cs="Arial"/>
          <w:b/>
          <w:sz w:val="24"/>
          <w:szCs w:val="24"/>
        </w:rPr>
        <w:t>implantação de posteamento e colocação de iluminação pública</w:t>
      </w:r>
      <w:r w:rsidR="005A62F5" w:rsidRPr="005A62F5">
        <w:rPr>
          <w:rFonts w:ascii="Arial" w:hAnsi="Arial" w:cs="Arial"/>
          <w:sz w:val="24"/>
          <w:szCs w:val="24"/>
        </w:rPr>
        <w:t xml:space="preserve">, por todo o </w:t>
      </w:r>
      <w:r w:rsidR="005A62F5" w:rsidRPr="005A62F5">
        <w:rPr>
          <w:rFonts w:ascii="Arial" w:hAnsi="Arial" w:cs="Arial"/>
          <w:b/>
          <w:sz w:val="24"/>
          <w:szCs w:val="24"/>
        </w:rPr>
        <w:t>bairro Veraneio Maracanã (Jardim Adriana)</w:t>
      </w:r>
      <w:r w:rsidR="005A62F5" w:rsidRPr="005A62F5">
        <w:rPr>
          <w:rFonts w:ascii="Arial" w:hAnsi="Arial" w:cs="Arial"/>
          <w:sz w:val="24"/>
          <w:szCs w:val="24"/>
        </w:rPr>
        <w:t xml:space="preserve"> – Itaquaquecetuba – SP. </w:t>
      </w:r>
    </w:p>
    <w:p w:rsidR="00BA76DC" w:rsidRDefault="00C66E16"/>
    <w:p w:rsidR="00EA5EE5" w:rsidRDefault="00EA5EE5"/>
    <w:p w:rsidR="005A62F5" w:rsidRDefault="005A62F5" w:rsidP="005A62F5">
      <w:pPr>
        <w:autoSpaceDE w:val="0"/>
        <w:autoSpaceDN w:val="0"/>
        <w:adjustRightInd w:val="0"/>
        <w:spacing w:line="360" w:lineRule="auto"/>
        <w:ind w:firstLine="354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JUSTIFICATIVA</w:t>
      </w:r>
      <w:r w:rsidR="00EA5EE5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EA5EE5" w:rsidRDefault="00EA5EE5" w:rsidP="005A62F5">
      <w:pPr>
        <w:autoSpaceDE w:val="0"/>
        <w:autoSpaceDN w:val="0"/>
        <w:adjustRightInd w:val="0"/>
        <w:spacing w:line="360" w:lineRule="auto"/>
        <w:ind w:firstLine="354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A62F5" w:rsidRDefault="005A62F5" w:rsidP="005A62F5">
      <w:pPr>
        <w:autoSpaceDE w:val="0"/>
        <w:autoSpaceDN w:val="0"/>
        <w:adjustRightInd w:val="0"/>
        <w:spacing w:line="360" w:lineRule="auto"/>
        <w:ind w:firstLine="3544"/>
        <w:jc w:val="both"/>
        <w:rPr>
          <w:rFonts w:ascii="Calibri" w:hAnsi="Calibri" w:cs="Calibri"/>
        </w:rPr>
      </w:pPr>
    </w:p>
    <w:p w:rsidR="005A62F5" w:rsidRPr="00EA5EE5" w:rsidRDefault="005A62F5" w:rsidP="0039431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5EE5">
        <w:rPr>
          <w:rFonts w:ascii="Arial" w:hAnsi="Arial" w:cs="Arial"/>
          <w:sz w:val="24"/>
          <w:szCs w:val="24"/>
        </w:rPr>
        <w:t>A presente propositura visa atender às reivindicações dos moradores e usuário</w:t>
      </w:r>
      <w:r w:rsidR="00EA5EE5" w:rsidRPr="00EA5EE5">
        <w:rPr>
          <w:rFonts w:ascii="Arial" w:hAnsi="Arial" w:cs="Arial"/>
          <w:sz w:val="24"/>
          <w:szCs w:val="24"/>
        </w:rPr>
        <w:t>s do local a este Vereador, vistas que as famílias domiciliadas nesta localidade são desprovidas do beneficiamento que é necessário e essencial para todos, que acabam improvisando instalações irregulares que trazem prejuízos a empresa e risco</w:t>
      </w:r>
      <w:r w:rsidR="00EA5EE5">
        <w:rPr>
          <w:rFonts w:ascii="Arial" w:hAnsi="Arial" w:cs="Arial"/>
          <w:sz w:val="24"/>
          <w:szCs w:val="24"/>
        </w:rPr>
        <w:t>s iminentes aos moradores</w:t>
      </w:r>
      <w:r w:rsidR="00EA5EE5" w:rsidRPr="00EA5EE5">
        <w:rPr>
          <w:rFonts w:ascii="Arial" w:hAnsi="Arial" w:cs="Arial"/>
          <w:sz w:val="24"/>
          <w:szCs w:val="24"/>
        </w:rPr>
        <w:t>.</w:t>
      </w:r>
    </w:p>
    <w:p w:rsidR="005A62F5" w:rsidRDefault="005A62F5" w:rsidP="00394316">
      <w:pPr>
        <w:autoSpaceDE w:val="0"/>
        <w:autoSpaceDN w:val="0"/>
        <w:adjustRightInd w:val="0"/>
        <w:spacing w:line="360" w:lineRule="auto"/>
        <w:ind w:firstLine="3261"/>
        <w:jc w:val="both"/>
        <w:rPr>
          <w:rFonts w:ascii="Calibri" w:hAnsi="Calibri" w:cs="Calibri"/>
        </w:rPr>
      </w:pPr>
    </w:p>
    <w:p w:rsidR="005A62F5" w:rsidRDefault="005A62F5" w:rsidP="00164676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Plenário Vereador Maurício Alves Braz, </w:t>
      </w:r>
      <w:r w:rsidR="005A0E60">
        <w:rPr>
          <w:rFonts w:ascii="Arial" w:hAnsi="Arial" w:cs="Arial"/>
          <w:color w:val="000000"/>
          <w:sz w:val="24"/>
          <w:szCs w:val="24"/>
        </w:rPr>
        <w:t>30</w:t>
      </w:r>
      <w:r w:rsidR="00EA5EE5">
        <w:rPr>
          <w:rFonts w:ascii="Arial" w:hAnsi="Arial" w:cs="Arial"/>
          <w:color w:val="000000"/>
          <w:sz w:val="24"/>
          <w:szCs w:val="24"/>
        </w:rPr>
        <w:t xml:space="preserve"> de Outubro</w:t>
      </w:r>
      <w:r>
        <w:rPr>
          <w:rFonts w:ascii="Arial" w:hAnsi="Arial" w:cs="Arial"/>
          <w:color w:val="000000"/>
          <w:sz w:val="24"/>
          <w:szCs w:val="24"/>
        </w:rPr>
        <w:t xml:space="preserve"> de 2019.</w:t>
      </w:r>
    </w:p>
    <w:p w:rsidR="005A62F5" w:rsidRDefault="005A62F5" w:rsidP="00164676">
      <w:pPr>
        <w:autoSpaceDE w:val="0"/>
        <w:autoSpaceDN w:val="0"/>
        <w:adjustRightInd w:val="0"/>
        <w:spacing w:line="360" w:lineRule="auto"/>
        <w:ind w:firstLine="3261"/>
        <w:jc w:val="right"/>
        <w:rPr>
          <w:rFonts w:ascii="Calibri" w:hAnsi="Calibri" w:cs="Calibri"/>
        </w:rPr>
      </w:pPr>
    </w:p>
    <w:p w:rsidR="00EA5EE5" w:rsidRDefault="00EA5EE5" w:rsidP="005A62F5">
      <w:pPr>
        <w:autoSpaceDE w:val="0"/>
        <w:autoSpaceDN w:val="0"/>
        <w:adjustRightInd w:val="0"/>
        <w:spacing w:line="360" w:lineRule="auto"/>
        <w:ind w:firstLine="3261"/>
        <w:jc w:val="both"/>
        <w:rPr>
          <w:rFonts w:ascii="Calibri" w:hAnsi="Calibri" w:cs="Calibri"/>
        </w:rPr>
      </w:pPr>
    </w:p>
    <w:p w:rsidR="00EA5EE5" w:rsidRDefault="00EA5EE5" w:rsidP="005A62F5">
      <w:pPr>
        <w:autoSpaceDE w:val="0"/>
        <w:autoSpaceDN w:val="0"/>
        <w:adjustRightInd w:val="0"/>
        <w:spacing w:line="360" w:lineRule="auto"/>
        <w:ind w:firstLine="3261"/>
        <w:jc w:val="both"/>
        <w:rPr>
          <w:rFonts w:ascii="Calibri" w:hAnsi="Calibri" w:cs="Calibri"/>
        </w:rPr>
      </w:pPr>
    </w:p>
    <w:p w:rsidR="00EA5EE5" w:rsidRDefault="00EA5EE5" w:rsidP="005A62F5">
      <w:pPr>
        <w:autoSpaceDE w:val="0"/>
        <w:autoSpaceDN w:val="0"/>
        <w:adjustRightInd w:val="0"/>
        <w:spacing w:line="360" w:lineRule="auto"/>
        <w:ind w:firstLine="3261"/>
        <w:jc w:val="both"/>
        <w:rPr>
          <w:rFonts w:ascii="Calibri" w:hAnsi="Calibri" w:cs="Calibri"/>
        </w:rPr>
      </w:pPr>
    </w:p>
    <w:p w:rsidR="00EA5EE5" w:rsidRPr="001303AF" w:rsidRDefault="00EA5EE5" w:rsidP="00EA5EE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</w:t>
      </w:r>
    </w:p>
    <w:p w:rsidR="005A62F5" w:rsidRDefault="00EA5EE5" w:rsidP="00EA5EE5">
      <w:pPr>
        <w:spacing w:line="276" w:lineRule="auto"/>
        <w:jc w:val="center"/>
      </w:pPr>
      <w:r w:rsidRPr="00EA5EE5">
        <w:rPr>
          <w:rFonts w:ascii="Arial" w:hAnsi="Arial" w:cs="Arial"/>
          <w:b/>
          <w:sz w:val="24"/>
          <w:szCs w:val="24"/>
        </w:rPr>
        <w:t>David Ribeiro da Silva</w:t>
      </w:r>
      <w:r w:rsidRPr="00EA5EE5">
        <w:rPr>
          <w:rFonts w:ascii="Arial" w:hAnsi="Arial" w:cs="Arial"/>
          <w:b/>
          <w:sz w:val="24"/>
          <w:szCs w:val="24"/>
        </w:rPr>
        <w:br/>
      </w:r>
      <w:r w:rsidRPr="00EA5EE5">
        <w:rPr>
          <w:rFonts w:ascii="Arial" w:hAnsi="Arial" w:cs="Arial"/>
          <w:sz w:val="24"/>
          <w:szCs w:val="24"/>
        </w:rPr>
        <w:t>Vereador - David Neto</w:t>
      </w:r>
      <w:r w:rsidRPr="00EA5EE5">
        <w:rPr>
          <w:rFonts w:ascii="Arial" w:hAnsi="Arial" w:cs="Arial"/>
          <w:sz w:val="24"/>
          <w:szCs w:val="24"/>
        </w:rPr>
        <w:br/>
        <w:t>Cidadania</w:t>
      </w:r>
      <w:r w:rsidRPr="00B45932">
        <w:rPr>
          <w:rFonts w:ascii="Arial" w:hAnsi="Arial" w:cs="Arial"/>
          <w:sz w:val="24"/>
          <w:szCs w:val="24"/>
        </w:rPr>
        <w:br/>
      </w:r>
    </w:p>
    <w:sectPr w:rsidR="005A62F5" w:rsidSect="0085461A">
      <w:headerReference w:type="default" r:id="rId6"/>
      <w:pgSz w:w="11906" w:h="16838"/>
      <w:pgMar w:top="3062" w:right="1134" w:bottom="1418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E16" w:rsidRDefault="00C66E16" w:rsidP="00D02269">
      <w:r>
        <w:separator/>
      </w:r>
    </w:p>
  </w:endnote>
  <w:endnote w:type="continuationSeparator" w:id="1">
    <w:p w:rsidR="00C66E16" w:rsidRDefault="00C66E16" w:rsidP="00D0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E16" w:rsidRDefault="00C66E16" w:rsidP="00D02269">
      <w:r>
        <w:separator/>
      </w:r>
    </w:p>
  </w:footnote>
  <w:footnote w:type="continuationSeparator" w:id="1">
    <w:p w:rsidR="00C66E16" w:rsidRDefault="00C66E16" w:rsidP="00D0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69" w:rsidRDefault="00D0226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6225540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A62F5"/>
    <w:rsid w:val="00164676"/>
    <w:rsid w:val="003138EB"/>
    <w:rsid w:val="00394316"/>
    <w:rsid w:val="005A0E60"/>
    <w:rsid w:val="005A62F5"/>
    <w:rsid w:val="006C3786"/>
    <w:rsid w:val="00727892"/>
    <w:rsid w:val="007A7815"/>
    <w:rsid w:val="0085461A"/>
    <w:rsid w:val="00903784"/>
    <w:rsid w:val="009A44B4"/>
    <w:rsid w:val="00A57D20"/>
    <w:rsid w:val="00C66E16"/>
    <w:rsid w:val="00D02269"/>
    <w:rsid w:val="00EA5EE5"/>
    <w:rsid w:val="00F4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F5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022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2269"/>
  </w:style>
  <w:style w:type="paragraph" w:styleId="Rodap">
    <w:name w:val="footer"/>
    <w:basedOn w:val="Normal"/>
    <w:link w:val="RodapChar"/>
    <w:uiPriority w:val="99"/>
    <w:semiHidden/>
    <w:unhideWhenUsed/>
    <w:rsid w:val="00D02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02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Elza Legislativo</cp:lastModifiedBy>
  <cp:revision>6</cp:revision>
  <dcterms:created xsi:type="dcterms:W3CDTF">2019-10-28T20:41:00Z</dcterms:created>
  <dcterms:modified xsi:type="dcterms:W3CDTF">2019-10-30T20:52:00Z</dcterms:modified>
</cp:coreProperties>
</file>