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5779E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79E">
        <w:rPr>
          <w:rFonts w:ascii="Times New Roman" w:hAnsi="Times New Roman" w:cs="Times New Roman"/>
          <w:b/>
          <w:sz w:val="28"/>
          <w:szCs w:val="28"/>
          <w:u w:val="single"/>
        </w:rPr>
        <w:t>42ª Sessão Ordinária de 2015</w:t>
      </w:r>
    </w:p>
    <w:p w:rsidR="00002B9B" w:rsidRPr="0095779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5779E" w:rsidRPr="0095779E">
        <w:rPr>
          <w:rFonts w:ascii="Times New Roman" w:hAnsi="Times New Roman" w:cs="Times New Roman"/>
          <w:b/>
          <w:sz w:val="28"/>
          <w:szCs w:val="28"/>
        </w:rPr>
        <w:t>n</w:t>
      </w:r>
      <w:r w:rsidRPr="0095779E">
        <w:rPr>
          <w:rFonts w:ascii="Times New Roman" w:hAnsi="Times New Roman" w:cs="Times New Roman"/>
          <w:b/>
          <w:sz w:val="28"/>
          <w:szCs w:val="28"/>
        </w:rPr>
        <w:t>º 163/2015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5779E">
        <w:rPr>
          <w:rFonts w:ascii="Times New Roman" w:hAnsi="Times New Roman" w:cs="Times New Roman"/>
          <w:sz w:val="28"/>
          <w:szCs w:val="28"/>
        </w:rPr>
        <w:t>Edson de Souza Moura</w:t>
      </w:r>
    </w:p>
    <w:p w:rsidR="00C03496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5779E">
        <w:rPr>
          <w:rFonts w:ascii="Times New Roman" w:hAnsi="Times New Roman" w:cs="Times New Roman"/>
          <w:sz w:val="28"/>
          <w:szCs w:val="28"/>
        </w:rPr>
        <w:t>Requerendo do Senhor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sz w:val="28"/>
          <w:szCs w:val="28"/>
        </w:rPr>
        <w:t>Governador do Estado de São Paulo, Geraldo Alckmin, do Secretário  Estadual de Educaç</w:t>
      </w:r>
      <w:r w:rsidR="0022435E">
        <w:rPr>
          <w:rFonts w:ascii="Times New Roman" w:hAnsi="Times New Roman" w:cs="Times New Roman"/>
          <w:sz w:val="28"/>
          <w:szCs w:val="28"/>
        </w:rPr>
        <w:t>ão</w:t>
      </w:r>
      <w:r w:rsidRPr="0095779E">
        <w:rPr>
          <w:rFonts w:ascii="Times New Roman" w:hAnsi="Times New Roman" w:cs="Times New Roman"/>
          <w:sz w:val="28"/>
          <w:szCs w:val="28"/>
        </w:rPr>
        <w:t xml:space="preserve">  e da Diretoria de Ensino da Região de Itaquaquecetuba  informações sobre  as matr</w:t>
      </w:r>
      <w:r w:rsidR="0022435E">
        <w:rPr>
          <w:rFonts w:ascii="Times New Roman" w:hAnsi="Times New Roman" w:cs="Times New Roman"/>
          <w:sz w:val="28"/>
          <w:szCs w:val="28"/>
        </w:rPr>
        <w:t>í</w:t>
      </w:r>
      <w:bookmarkStart w:id="0" w:name="_GoBack"/>
      <w:bookmarkEnd w:id="0"/>
      <w:r w:rsidRPr="0095779E">
        <w:rPr>
          <w:rFonts w:ascii="Times New Roman" w:hAnsi="Times New Roman" w:cs="Times New Roman"/>
          <w:sz w:val="28"/>
          <w:szCs w:val="28"/>
        </w:rPr>
        <w:t>culas para as Escolas  Estaduais do Parque Piratininga</w:t>
      </w:r>
    </w:p>
    <w:p w:rsidR="00B94659" w:rsidRPr="0095779E" w:rsidRDefault="00B94659" w:rsidP="0095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5779E" w:rsidRPr="0095779E">
        <w:rPr>
          <w:rFonts w:ascii="Times New Roman" w:hAnsi="Times New Roman" w:cs="Times New Roman"/>
          <w:b/>
          <w:sz w:val="28"/>
          <w:szCs w:val="28"/>
        </w:rPr>
        <w:t>n</w:t>
      </w:r>
      <w:r w:rsidRPr="0095779E">
        <w:rPr>
          <w:rFonts w:ascii="Times New Roman" w:hAnsi="Times New Roman" w:cs="Times New Roman"/>
          <w:b/>
          <w:sz w:val="28"/>
          <w:szCs w:val="28"/>
        </w:rPr>
        <w:t>º 164/2015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5779E">
        <w:rPr>
          <w:rFonts w:ascii="Times New Roman" w:hAnsi="Times New Roman" w:cs="Times New Roman"/>
          <w:sz w:val="28"/>
          <w:szCs w:val="28"/>
        </w:rPr>
        <w:t>Silvani de Paula Lima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5779E">
        <w:rPr>
          <w:rFonts w:ascii="Times New Roman" w:hAnsi="Times New Roman" w:cs="Times New Roman"/>
          <w:sz w:val="28"/>
          <w:szCs w:val="28"/>
        </w:rPr>
        <w:t>Requerendo informações sobre contratos da Municipalidade.</w:t>
      </w:r>
    </w:p>
    <w:p w:rsidR="00B94659" w:rsidRPr="0095779E" w:rsidRDefault="00B94659" w:rsidP="0095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5779E" w:rsidRPr="0095779E">
        <w:rPr>
          <w:rFonts w:ascii="Times New Roman" w:hAnsi="Times New Roman" w:cs="Times New Roman"/>
          <w:b/>
          <w:sz w:val="28"/>
          <w:szCs w:val="28"/>
        </w:rPr>
        <w:t>n</w:t>
      </w:r>
      <w:r w:rsidRPr="0095779E">
        <w:rPr>
          <w:rFonts w:ascii="Times New Roman" w:hAnsi="Times New Roman" w:cs="Times New Roman"/>
          <w:b/>
          <w:sz w:val="28"/>
          <w:szCs w:val="28"/>
        </w:rPr>
        <w:t>º 165/2015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5779E">
        <w:rPr>
          <w:rFonts w:ascii="Times New Roman" w:hAnsi="Times New Roman" w:cs="Times New Roman"/>
          <w:sz w:val="28"/>
          <w:szCs w:val="28"/>
        </w:rPr>
        <w:t>Silvani de Paula Lima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5779E">
        <w:rPr>
          <w:rFonts w:ascii="Times New Roman" w:hAnsi="Times New Roman" w:cs="Times New Roman"/>
          <w:sz w:val="28"/>
          <w:szCs w:val="28"/>
        </w:rPr>
        <w:t>Requerendo informações do Senhor Prefeito sobre recomendações do Tribunal de Contas do Estado de SP.</w:t>
      </w:r>
    </w:p>
    <w:p w:rsidR="00B94659" w:rsidRPr="0095779E" w:rsidRDefault="00B94659" w:rsidP="0095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95779E" w:rsidRPr="0095779E">
        <w:rPr>
          <w:rFonts w:ascii="Times New Roman" w:hAnsi="Times New Roman" w:cs="Times New Roman"/>
          <w:b/>
          <w:sz w:val="28"/>
          <w:szCs w:val="28"/>
        </w:rPr>
        <w:t>n</w:t>
      </w:r>
      <w:r w:rsidRPr="0095779E">
        <w:rPr>
          <w:rFonts w:ascii="Times New Roman" w:hAnsi="Times New Roman" w:cs="Times New Roman"/>
          <w:b/>
          <w:sz w:val="28"/>
          <w:szCs w:val="28"/>
        </w:rPr>
        <w:t>º 166/2015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5779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B94659" w:rsidRPr="0095779E" w:rsidRDefault="00C03496" w:rsidP="0095779E">
      <w:pPr>
        <w:jc w:val="both"/>
        <w:rPr>
          <w:rFonts w:ascii="Times New Roman" w:hAnsi="Times New Roman" w:cs="Times New Roman"/>
          <w:sz w:val="28"/>
          <w:szCs w:val="28"/>
        </w:rPr>
      </w:pPr>
      <w:r w:rsidRPr="0095779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5779E">
        <w:rPr>
          <w:rFonts w:ascii="Times New Roman" w:hAnsi="Times New Roman" w:cs="Times New Roman"/>
          <w:sz w:val="28"/>
          <w:szCs w:val="28"/>
        </w:rPr>
        <w:t>Requerendo do Senhor Prefeito Municipal, referente a veículo.</w:t>
      </w:r>
    </w:p>
    <w:p w:rsidR="00B94659" w:rsidRPr="0095779E" w:rsidRDefault="00B94659" w:rsidP="0095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59" w:rsidRPr="0095779E" w:rsidRDefault="00B94659" w:rsidP="0095779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94659" w:rsidRPr="0095779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2435E"/>
    <w:rsid w:val="0095779E"/>
    <w:rsid w:val="00A906D8"/>
    <w:rsid w:val="00AB5A74"/>
    <w:rsid w:val="00B61CFF"/>
    <w:rsid w:val="00B94659"/>
    <w:rsid w:val="00C0349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2015-12-15T12:48:00Z</cp:lastPrinted>
  <dcterms:created xsi:type="dcterms:W3CDTF">2015-07-02T20:38:00Z</dcterms:created>
  <dcterms:modified xsi:type="dcterms:W3CDTF">2015-12-16T11:59:00Z</dcterms:modified>
</cp:coreProperties>
</file>