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Pr="00AC0F9D" w:rsidRDefault="00CF58C2" w:rsidP="00CF58C2">
      <w:pPr>
        <w:pStyle w:val="SemEspaamento"/>
        <w:rPr>
          <w:sz w:val="28"/>
          <w:szCs w:val="28"/>
          <w:lang w:eastAsia="pt-BR"/>
        </w:rPr>
      </w:pPr>
    </w:p>
    <w:p w:rsidR="00DE4200" w:rsidRPr="00AC0F9D" w:rsidRDefault="00DE4200" w:rsidP="00AC0F9D">
      <w:pPr>
        <w:pStyle w:val="SemEspaamento"/>
        <w:jc w:val="center"/>
        <w:rPr>
          <w:b/>
          <w:sz w:val="28"/>
          <w:szCs w:val="28"/>
          <w:lang w:eastAsia="pt-BR"/>
        </w:rPr>
      </w:pPr>
      <w:r w:rsidRPr="00AC0F9D">
        <w:rPr>
          <w:b/>
          <w:sz w:val="28"/>
          <w:szCs w:val="28"/>
          <w:lang w:eastAsia="pt-BR"/>
        </w:rPr>
        <w:t xml:space="preserve">INDICAÇÃO Nº </w:t>
      </w:r>
      <w:r w:rsidRPr="00AC0F9D">
        <w:rPr>
          <w:rFonts w:ascii="Calibri" w:hAnsi="Calibri"/>
          <w:b/>
          <w:sz w:val="28"/>
          <w:szCs w:val="28"/>
          <w:lang w:eastAsia="pt-BR"/>
        </w:rPr>
        <w:t>_____</w:t>
      </w:r>
      <w:r w:rsidR="00AC0F9D" w:rsidRPr="00AC0F9D">
        <w:rPr>
          <w:rFonts w:ascii="Calibri" w:hAnsi="Calibri"/>
          <w:b/>
          <w:sz w:val="28"/>
          <w:szCs w:val="28"/>
          <w:lang w:eastAsia="pt-BR"/>
        </w:rPr>
        <w:t>60</w:t>
      </w:r>
      <w:r w:rsidRPr="00AC0F9D">
        <w:rPr>
          <w:rFonts w:ascii="Calibri" w:hAnsi="Calibri"/>
          <w:b/>
          <w:sz w:val="28"/>
          <w:szCs w:val="28"/>
          <w:lang w:eastAsia="pt-BR"/>
        </w:rPr>
        <w:t>___</w:t>
      </w:r>
      <w:r w:rsidR="00CF58C2" w:rsidRPr="00AC0F9D">
        <w:rPr>
          <w:b/>
          <w:sz w:val="28"/>
          <w:szCs w:val="28"/>
          <w:lang w:eastAsia="pt-BR"/>
        </w:rPr>
        <w:t>/2020</w:t>
      </w:r>
      <w:r w:rsidRPr="00AC0F9D">
        <w:rPr>
          <w:b/>
          <w:sz w:val="28"/>
          <w:szCs w:val="28"/>
          <w:lang w:eastAsia="pt-BR"/>
        </w:rPr>
        <w:t>.</w:t>
      </w:r>
    </w:p>
    <w:p w:rsidR="00CF58C2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b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</w:p>
    <w:p w:rsidR="00DE4200" w:rsidRPr="00E4323C" w:rsidRDefault="00DE4200" w:rsidP="00AC0F9D">
      <w:pPr>
        <w:tabs>
          <w:tab w:val="right" w:pos="8504"/>
        </w:tabs>
        <w:ind w:left="3544" w:hanging="3402"/>
        <w:rPr>
          <w:rFonts w:ascii="Arial" w:eastAsiaTheme="minorEastAsia" w:hAnsi="Arial" w:cs="Arial"/>
          <w:sz w:val="24"/>
          <w:szCs w:val="24"/>
          <w:lang w:eastAsia="pt-BR"/>
        </w:rPr>
      </w:pPr>
      <w:bookmarkStart w:id="0" w:name="_GoBack"/>
      <w:bookmarkEnd w:id="0"/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: 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AC0F9D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 xml:space="preserve">Nossa Senhora de Lurdes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p w:rsidR="00AC0F9D" w:rsidRDefault="00AC0F9D" w:rsidP="00CF58C2">
      <w:pPr>
        <w:ind w:firstLine="1276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AC0F9D" w:rsidRDefault="00AC0F9D" w:rsidP="00CF58C2">
      <w:pPr>
        <w:ind w:firstLine="1276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AC0F9D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ria </w:t>
      </w:r>
      <w:r w:rsidR="00AC0F9D">
        <w:rPr>
          <w:rFonts w:ascii="Arial" w:eastAsiaTheme="minorEastAsia" w:hAnsi="Arial" w:cs="Arial"/>
          <w:sz w:val="24"/>
          <w:szCs w:val="24"/>
          <w:lang w:eastAsia="pt-BR"/>
        </w:rPr>
        <w:t xml:space="preserve">Municipal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</w:t>
      </w:r>
      <w:r w:rsidR="00AC0F9D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a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 xml:space="preserve">assa asfáltica  na Rua Nossa Senhora de Lurdes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AC0F9D" w:rsidRDefault="00AC0F9D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publica.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</w:t>
      </w:r>
      <w:r w:rsidR="00AC0F9D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AC0F9D">
      <w:pPr>
        <w:jc w:val="center"/>
        <w:rPr>
          <w:rFonts w:ascii="Arial" w:eastAsiaTheme="minorEastAsia" w:hAnsi="Arial" w:cs="Arial"/>
          <w:lang w:eastAsia="pt-BR"/>
        </w:rPr>
      </w:pPr>
    </w:p>
    <w:p w:rsidR="00DE4200" w:rsidRPr="00AC0F9D" w:rsidRDefault="00DE4200" w:rsidP="00AC0F9D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AC0F9D">
        <w:rPr>
          <w:rFonts w:ascii="Arial" w:eastAsiaTheme="minorEastAsia" w:hAnsi="Arial" w:cs="Arial"/>
          <w:b/>
          <w:sz w:val="24"/>
          <w:szCs w:val="24"/>
          <w:lang w:eastAsia="pt-BR"/>
        </w:rPr>
        <w:t>ADRIANA APARECIDA FELIX</w:t>
      </w:r>
    </w:p>
    <w:p w:rsidR="00DE4200" w:rsidRPr="00E4323C" w:rsidRDefault="00DE4200" w:rsidP="00AC0F9D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AC0F9D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AC0F9D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 w:rsidP="00AC0F9D">
      <w:pPr>
        <w:jc w:val="center"/>
      </w:pPr>
    </w:p>
    <w:sectPr w:rsidR="00C13167" w:rsidSect="00D039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E3" w:rsidRDefault="007933E3" w:rsidP="00DE4200">
      <w:pPr>
        <w:spacing w:after="0" w:line="240" w:lineRule="auto"/>
      </w:pPr>
      <w:r>
        <w:separator/>
      </w:r>
    </w:p>
  </w:endnote>
  <w:endnote w:type="continuationSeparator" w:id="1">
    <w:p w:rsidR="007933E3" w:rsidRDefault="007933E3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E3" w:rsidRDefault="007933E3" w:rsidP="00DE4200">
      <w:pPr>
        <w:spacing w:after="0" w:line="240" w:lineRule="auto"/>
      </w:pPr>
      <w:r>
        <w:separator/>
      </w:r>
    </w:p>
  </w:footnote>
  <w:footnote w:type="continuationSeparator" w:id="1">
    <w:p w:rsidR="007933E3" w:rsidRDefault="007933E3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D039B7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D039B7" w:rsidRDefault="007933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246157"/>
    <w:rsid w:val="00394922"/>
    <w:rsid w:val="00414B5D"/>
    <w:rsid w:val="006700CF"/>
    <w:rsid w:val="007933E3"/>
    <w:rsid w:val="007D55ED"/>
    <w:rsid w:val="00AC0F9D"/>
    <w:rsid w:val="00B61DCE"/>
    <w:rsid w:val="00C13167"/>
    <w:rsid w:val="00CF58C2"/>
    <w:rsid w:val="00D039B7"/>
    <w:rsid w:val="00DE4200"/>
    <w:rsid w:val="00EF12CA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4</cp:revision>
  <cp:lastPrinted>2019-01-31T18:44:00Z</cp:lastPrinted>
  <dcterms:created xsi:type="dcterms:W3CDTF">2020-02-03T19:05:00Z</dcterms:created>
  <dcterms:modified xsi:type="dcterms:W3CDTF">2020-02-03T19:15:00Z</dcterms:modified>
</cp:coreProperties>
</file>